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25089" w:rsidP="00425089">
      <w:pPr>
        <w:pStyle w:val="Heading1"/>
        <w:shd w:val="clear" w:color="auto" w:fill="FFFFFF"/>
        <w:jc w:val="both"/>
        <w:divId w:val="1810247468"/>
        <w:rPr>
          <w:rFonts w:eastAsia="Times New Roman" w:cs="B Titr"/>
          <w:b w:val="0"/>
          <w:bCs w:val="0"/>
          <w:color w:val="FF8000"/>
          <w:sz w:val="33"/>
          <w:szCs w:val="33"/>
        </w:rPr>
      </w:pPr>
      <w:r w:rsidRPr="00425089">
        <w:rPr>
          <w:rFonts w:eastAsia="Times New Roman" w:cs="B Titr"/>
          <w:b w:val="0"/>
          <w:bCs w:val="0"/>
          <w:color w:val="FF8000"/>
          <w:sz w:val="33"/>
          <w:szCs w:val="33"/>
        </w:rPr>
        <w:t>Cəmiyyətdə kişi-qadın münasibətlərinin şəri hökmləri</w:t>
      </w:r>
    </w:p>
    <w:p w:rsidR="00000000" w:rsidRDefault="00C60BDA" w:rsidP="00425089">
      <w:pPr>
        <w:pStyle w:val="Heading2"/>
        <w:shd w:val="clear" w:color="auto" w:fill="FFFFFF"/>
        <w:jc w:val="both"/>
        <w:divId w:val="77794259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KİTAB HAQQINDA</w:t>
      </w:r>
    </w:p>
    <w:p w:rsidR="00000000" w:rsidRDefault="00C60BDA" w:rsidP="00425089">
      <w:pPr>
        <w:pStyle w:val="contentparagraph"/>
        <w:jc w:val="both"/>
        <w:divId w:val="7779425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Kitabın adı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kişi-qadın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C60BDA" w:rsidP="00425089">
      <w:pPr>
        <w:pStyle w:val="contentparagraph"/>
        <w:jc w:val="both"/>
        <w:divId w:val="7779425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:Seyyid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bookmarkStart w:id="0" w:name="_GoBack"/>
      <w:bookmarkEnd w:id="0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sumi</w:t>
      </w:r>
    </w:p>
    <w:p w:rsidR="00000000" w:rsidRDefault="00C60BDA" w:rsidP="00425089">
      <w:pPr>
        <w:pStyle w:val="contentparagraph"/>
        <w:jc w:val="both"/>
        <w:divId w:val="7779425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Naşir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Quran</w:t>
      </w:r>
    </w:p>
    <w:p w:rsidR="00000000" w:rsidRDefault="00C60BDA" w:rsidP="00425089">
      <w:pPr>
        <w:pStyle w:val="contentparagraph"/>
        <w:jc w:val="both"/>
        <w:divId w:val="7779425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tarixi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:2005</w:t>
      </w:r>
      <w:proofErr w:type="gramEnd"/>
    </w:p>
    <w:p w:rsidR="00000000" w:rsidRDefault="00C60BDA" w:rsidP="00425089">
      <w:pPr>
        <w:pStyle w:val="contentparagraph"/>
        <w:jc w:val="both"/>
        <w:divId w:val="7779425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sayı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:164</w:t>
      </w:r>
      <w:proofErr w:type="gramEnd"/>
    </w:p>
    <w:p w:rsidR="00000000" w:rsidRDefault="00C60BDA" w:rsidP="00425089">
      <w:pPr>
        <w:pStyle w:val="contentparagraph"/>
        <w:jc w:val="both"/>
        <w:divId w:val="7779425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:Birinci</w:t>
      </w:r>
      <w:proofErr w:type="gramEnd"/>
    </w:p>
    <w:p w:rsidR="00000000" w:rsidRDefault="00C60BDA" w:rsidP="00425089">
      <w:pPr>
        <w:pStyle w:val="contentparagraph"/>
        <w:jc w:val="both"/>
        <w:divId w:val="7779425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Tirajı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:5000</w:t>
      </w:r>
      <w:proofErr w:type="gramEnd"/>
    </w:p>
    <w:p w:rsidR="00000000" w:rsidRDefault="00C60BDA" w:rsidP="00425089">
      <w:pPr>
        <w:pStyle w:val="contentparagraph"/>
        <w:jc w:val="both"/>
        <w:divId w:val="7779425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</w:t>
      </w:r>
    </w:p>
    <w:p w:rsidR="00000000" w:rsidRDefault="00C60BDA" w:rsidP="00425089">
      <w:pPr>
        <w:pStyle w:val="Heading2"/>
        <w:shd w:val="clear" w:color="auto" w:fill="FFFFFF"/>
        <w:jc w:val="both"/>
        <w:divId w:val="182361997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ÖN SÖZ</w:t>
      </w:r>
    </w:p>
    <w:p w:rsidR="00000000" w:rsidRDefault="00C60BDA" w:rsidP="00425089">
      <w:pPr>
        <w:pStyle w:val="contentparagraph"/>
        <w:jc w:val="both"/>
        <w:divId w:val="44200108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</w:t>
      </w:r>
    </w:p>
    <w:p w:rsidR="00000000" w:rsidRDefault="00C60BDA" w:rsidP="00425089">
      <w:pPr>
        <w:pStyle w:val="contentparagraph"/>
        <w:jc w:val="both"/>
        <w:divId w:val="639924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Bismillahir-R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hmanir-R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C60BDA" w:rsidP="00425089">
      <w:pPr>
        <w:pStyle w:val="contentparagraph"/>
        <w:jc w:val="both"/>
        <w:divId w:val="639924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bu kitab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 başqa bir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İslamda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hökmünü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edir. Yeni qarşıya çıxan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</w:rPr>
        <w:t>n yazılması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çarpır. Bunlar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qarşıya çıxan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olduğuna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nzim olunmuş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yığılmadığına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rara aldıq ki, bu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hamısını kamil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yığmaqla İslam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icrası yolunda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görmüş olaq.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etiraf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 ki,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kitabların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lif </w:t>
      </w:r>
      <w:r>
        <w:rPr>
          <w:rStyle w:val="contenttext"/>
          <w:rFonts w:cs="B Zar" w:hint="cs"/>
          <w:color w:val="000000"/>
          <w:sz w:val="36"/>
          <w:szCs w:val="36"/>
        </w:rPr>
        <w:lastRenderedPageBreak/>
        <w:t>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idi, 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mövcud olan miqdar qarşıya çıxan yeni suallara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miqdarın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ümumxalq camaat üçün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çarpır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2"/>
        <w:shd w:val="clear" w:color="auto" w:fill="FFFFFF"/>
        <w:jc w:val="both"/>
        <w:divId w:val="78331163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DİQQƏTLİ OL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!</w:t>
      </w:r>
    </w:p>
    <w:p w:rsidR="00000000" w:rsidRDefault="00C60BDA" w:rsidP="00425089">
      <w:pPr>
        <w:pStyle w:val="contentparagraph"/>
        <w:jc w:val="both"/>
        <w:divId w:val="783311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İr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tvalar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 İmam Xomeyni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nablarının fiqhi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nzim olunmuşrur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83311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tni İmam Xomeyni (r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tullahi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leyh)-in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tvası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nzim olunmuş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ixtilafı qarşıya çıxdıqda,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tvaları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nömr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aşağıda yazılmışdır.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ixtilafı olmayan hallarda yalnız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kitablarındakı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nömr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83311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asan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edilmişdir.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ehtiyat-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vacib[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1] hallarında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tvasına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arasında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tvasını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83311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çalışmışıq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olunmuş fiqhi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hamısına istinad olunsun, amma qeyd olunan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düzgünlüyün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olma</w:t>
      </w:r>
      <w:r>
        <w:rPr>
          <w:rStyle w:val="contenttext"/>
          <w:rFonts w:cs="B Zar" w:hint="cs"/>
          <w:color w:val="000000"/>
          <w:sz w:val="36"/>
          <w:szCs w:val="36"/>
        </w:rPr>
        <w:t>q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müctehidin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[2] </w:t>
      </w:r>
    </w:p>
    <w:p w:rsidR="00000000" w:rsidRDefault="00C60BDA" w:rsidP="00425089">
      <w:pPr>
        <w:pStyle w:val="contentparagraph"/>
        <w:jc w:val="both"/>
        <w:divId w:val="7833116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</w:t>
      </w:r>
    </w:p>
    <w:p w:rsidR="00000000" w:rsidRDefault="00C60BDA" w:rsidP="00425089">
      <w:pPr>
        <w:pStyle w:val="contentparagraph"/>
        <w:jc w:val="both"/>
        <w:divId w:val="9270787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rxanasında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istiftaat[3]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şuradan üç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imza da alınmışdır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7078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Müctehidl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daha asan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tva, yaxud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sual-cavab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etmişik.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mümkündür ki, bir istifta onun bütün yönl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xüsusi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kilmiş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7078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rrüatıdır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ardınca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olması da, yuxarıda qeyd edildiyi kimi,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rxanasında istifta şurasında üç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imzalanmışdır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7078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Seyyid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sumi, 15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ban, 1414-cü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70787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</w:t>
      </w:r>
    </w:p>
    <w:p w:rsidR="00000000" w:rsidRDefault="00C60BDA" w:rsidP="00425089">
      <w:pPr>
        <w:pStyle w:val="Heading2"/>
        <w:shd w:val="clear" w:color="auto" w:fill="FFFFFF"/>
        <w:jc w:val="both"/>
        <w:divId w:val="16640778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BAXMAĞIN HÖKMLƏRİ</w:t>
      </w:r>
    </w:p>
    <w:p w:rsidR="00000000" w:rsidRDefault="00C60BDA" w:rsidP="00425089">
      <w:pPr>
        <w:pStyle w:val="Heading3"/>
        <w:shd w:val="clear" w:color="auto" w:fill="FFFFFF"/>
        <w:jc w:val="both"/>
        <w:divId w:val="211166212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KİŞİNİN BAXMAĞI</w:t>
      </w:r>
    </w:p>
    <w:p w:rsidR="00000000" w:rsidRDefault="00C60BDA" w:rsidP="00425089">
      <w:pPr>
        <w:pStyle w:val="Heading4"/>
        <w:shd w:val="clear" w:color="auto" w:fill="FFFFFF"/>
        <w:jc w:val="both"/>
        <w:divId w:val="121257386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KİŞİNİN KİŞİYƏ BAXMASININ HÖKMLƏRİ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başqa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istisna olmaqla, bir-birl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ikah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28,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orada, 1-ci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h.549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16,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2445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12;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2080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285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Kişinin başqa bir kişinin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</w:t>
      </w:r>
      <w:r>
        <w:rPr>
          <w:rStyle w:val="contenttext"/>
          <w:rFonts w:cs="B Zar" w:hint="cs"/>
          <w:color w:val="000000"/>
          <w:sz w:val="36"/>
          <w:szCs w:val="36"/>
        </w:rPr>
        <w:t>xması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başqa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insan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qorxursa ona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başqa bir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baxacağı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günaha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qorxursa,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3: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21257386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qubula (idrarın xaric olduğu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xayalara)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dubura, qadınlarda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qubul (f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rcin hamısı)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dubura (ğaitin xaric olduğu yer) deyilir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h.550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</w:t>
      </w:r>
      <w:r>
        <w:rPr>
          <w:rStyle w:val="contenttext"/>
          <w:rFonts w:cs="B Zar" w:hint="cs"/>
          <w:color w:val="000000"/>
          <w:sz w:val="36"/>
          <w:szCs w:val="36"/>
        </w:rPr>
        <w:t>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1488-ci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12; Əhkamul-x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55-ci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İnsanın arxasında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(yanı)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sayılmır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baxmağın işka</w:t>
      </w:r>
      <w:r>
        <w:rPr>
          <w:rStyle w:val="contenttext"/>
          <w:rFonts w:cs="B Zar" w:hint="cs"/>
          <w:color w:val="000000"/>
          <w:sz w:val="36"/>
          <w:szCs w:val="36"/>
        </w:rPr>
        <w:t>lı yoxdur, baxmayaraq ki,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4: Baseynl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(hovuzlarda), hamamlarda,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sahill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plavka (şort) geyinirl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 olur,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</w:t>
      </w:r>
      <w:r>
        <w:rPr>
          <w:rStyle w:val="contenttext"/>
          <w:rFonts w:cs="B Zar" w:hint="cs"/>
          <w:color w:val="000000"/>
          <w:sz w:val="36"/>
          <w:szCs w:val="36"/>
        </w:rPr>
        <w:t>nlara baxması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Örtüy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olmaq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risinin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bunun ardınca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baxmağın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Fazil: İstifta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qalarsa,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baxmaq işkallıdır.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5: Atalar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çatmış oğlanlarının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(İst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hamamda,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.)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</w:t>
      </w:r>
      <w:r>
        <w:rPr>
          <w:rStyle w:val="contenttext"/>
          <w:rFonts w:cs="B Zar" w:hint="cs"/>
          <w:color w:val="000000"/>
          <w:sz w:val="36"/>
          <w:szCs w:val="36"/>
        </w:rPr>
        <w:t>dan qabaq da (müm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olan zamanlarda) onların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baxmamalıdırlar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28-d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1-ci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h.549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16;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oğlan uşağının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46577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kitabı, 55-ci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Nikah, 12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</w:t>
      </w:r>
      <w:r>
        <w:rPr>
          <w:rStyle w:val="contenttext"/>
          <w:rFonts w:cs="B Zar" w:hint="cs"/>
          <w:color w:val="000000"/>
          <w:sz w:val="36"/>
          <w:szCs w:val="36"/>
        </w:rPr>
        <w:t>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2506-2508-m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2083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6: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 istisna olmaqla,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başqa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</w:t>
      </w:r>
      <w:r>
        <w:rPr>
          <w:rStyle w:val="contenttext"/>
          <w:rFonts w:cs="B Zar" w:hint="cs"/>
          <w:color w:val="000000"/>
          <w:sz w:val="36"/>
          <w:szCs w:val="36"/>
        </w:rPr>
        <w:t>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2445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2451-ci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2085-ci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başqa kişinin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baxmasının işkalı yoxdur.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1938, 1942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403067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yoldaşlarının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liyinin qarşısını 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spermatozoidi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kanallarını bağlamaq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kimin yanına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deyildir. Amma,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xaric olma kanallarını bağlamaq insanın daimi olaraq sonsuz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olmazsa, eybi yoxdur, lakin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başqasının onun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axmasını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etdiyind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başqasının onun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vurmasına, toxunmasına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olduğundan bu iş haramdır.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kimin onun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toxunmasını lazım tutacaq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olmazsa, eybi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yoxdur.,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</w:t>
      </w:r>
      <w:r>
        <w:rPr>
          <w:rStyle w:val="contenttext"/>
          <w:rFonts w:cs="B Zar" w:hint="cs"/>
          <w:color w:val="000000"/>
          <w:sz w:val="36"/>
          <w:szCs w:val="36"/>
        </w:rPr>
        <w:t>yoldaşı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olsa, bu yolla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qarşısını ala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4"/>
        <w:shd w:val="clear" w:color="auto" w:fill="FFFFFF"/>
        <w:jc w:val="both"/>
        <w:divId w:val="121165281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KİŞİNİN MƏHRƏM QADINLARA BAXMASI</w:t>
      </w:r>
    </w:p>
    <w:p w:rsidR="00000000" w:rsidRDefault="00C60BDA" w:rsidP="00425089">
      <w:pPr>
        <w:pStyle w:val="contentparagraph"/>
        <w:jc w:val="both"/>
        <w:divId w:val="1211652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qadınlarının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 baxış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çinin onların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da olmasın.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daşı bu hökmd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C60BDA" w:rsidP="00425089">
      <w:pPr>
        <w:pStyle w:val="contentparagraph"/>
        <w:jc w:val="both"/>
        <w:divId w:val="1211652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32,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h.549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1652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17;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2347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1652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1652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1652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13;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1165281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cinsi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olan baxışları caiz d</w:t>
      </w:r>
      <w:r>
        <w:rPr>
          <w:rStyle w:val="contenttext"/>
          <w:rFonts w:cs="B Zar" w:hint="cs"/>
          <w:color w:val="000000"/>
          <w:sz w:val="36"/>
          <w:szCs w:val="36"/>
        </w:rPr>
        <w:t>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ehtiyat-vacib budur ki, göb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olunsun,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İstifta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miqdara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baş, boyun,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bir mi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qdarı,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ayağın bir miqdarı.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qızlarının, analarının, bacılarının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çatmamış</w:t>
      </w:r>
      <w:r>
        <w:rPr>
          <w:rStyle w:val="contenttext"/>
          <w:rFonts w:cs="B Zar" w:hint="cs"/>
          <w:color w:val="000000"/>
          <w:sz w:val="36"/>
          <w:szCs w:val="36"/>
        </w:rPr>
        <w:t>, amma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olan uşağın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çatmamış, amma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olan uşağın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1943-cü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8: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qadınlarına dizd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olan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olmazsa,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bir-biri</w:t>
      </w:r>
      <w:r>
        <w:rPr>
          <w:rStyle w:val="contenttext"/>
          <w:rFonts w:cs="B Zar" w:hint="cs"/>
          <w:color w:val="000000"/>
          <w:sz w:val="36"/>
          <w:szCs w:val="36"/>
        </w:rPr>
        <w:t>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deyildiyi kimi bu, ehtiyat-vacib yönlüdür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(z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ruridir)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89278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</w:t>
      </w:r>
    </w:p>
    <w:p w:rsidR="00000000" w:rsidRDefault="00C60BDA" w:rsidP="00425089">
      <w:pPr>
        <w:pStyle w:val="Heading4"/>
        <w:shd w:val="clear" w:color="auto" w:fill="FFFFFF"/>
        <w:jc w:val="both"/>
        <w:divId w:val="63506578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KİŞİNİN NAMƏHRƏM QADINLARA BAXMASI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 ya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lmandır, ya da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lman.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olduqları halda, ya öz hicablarına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yaxud da etmirl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Öz hicabına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bir qadın öz hicabına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üçün aşağıdakı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işkalsızdır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Baxış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31;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18; İstifta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: </w:t>
      </w:r>
      <w:r>
        <w:rPr>
          <w:rStyle w:val="contenttext"/>
          <w:rFonts w:cs="B Zar" w:hint="cs"/>
          <w:color w:val="000000"/>
          <w:sz w:val="36"/>
          <w:szCs w:val="36"/>
        </w:rPr>
        <w:t>2433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İstifta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Baxmayaraq ki,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yaxşıdır (ehtiyat-müst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bdir).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adi üzük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 islah olunması,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qoca qadınların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 olan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olsa, onu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qadın üçün vacib deyil, kişinin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baxması,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Ümumi halda,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öz hicabına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onu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olmadan işkalsızdır. Baxmayaraq ki,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daha yaxşı olar ki,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Minhacus-salehin, ni</w:t>
      </w:r>
      <w:r>
        <w:rPr>
          <w:rStyle w:val="contenttext"/>
          <w:rFonts w:cs="B Zar" w:hint="cs"/>
          <w:color w:val="000000"/>
          <w:sz w:val="36"/>
          <w:szCs w:val="36"/>
        </w:rPr>
        <w:t>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14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2442-2443-cü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Yüngülvari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hicablarına kamil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qadınların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misal üçün, 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63506578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qadının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saçları azacıq miqdarda görüns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qolu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qısa olan paltar geymiş olsa, yaxud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olsa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10: Əlind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üzüyü, yaxud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rziyi olan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baxmaq, yaxud öz dırnaqlarını uzadan, yaxud onu laklayan,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</w:t>
      </w:r>
      <w:r>
        <w:rPr>
          <w:rStyle w:val="contenttext"/>
          <w:rFonts w:cs="B Zar" w:hint="cs"/>
          <w:color w:val="000000"/>
          <w:sz w:val="36"/>
          <w:szCs w:val="36"/>
        </w:rPr>
        <w:t>sı bir halda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ndirmiş olan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kişinin yaxın adamlarından olsun, yaxud da yad adamlardan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Fazil: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İstiftadan da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 camaat arasında olan üzükl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taxmış olsa,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eybi yoxdur. Lakin sair hallarda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olsa, ona baxmaq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Gözün tutmadığı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hesab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Üzüy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işkalı yoxdur,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olsa, baxmaq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yüngülvari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</w:t>
      </w:r>
      <w:r>
        <w:rPr>
          <w:rStyle w:val="contenttext"/>
          <w:rFonts w:cs="B Zar" w:hint="cs"/>
          <w:color w:val="000000"/>
          <w:sz w:val="36"/>
          <w:szCs w:val="36"/>
        </w:rPr>
        <w:t>masa,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Mallarının alıcısı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qadınlar olan satıcılar, misal üçün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qadın paltarları satanlar,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şyaları, kosmetika madd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 satanlar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etibarı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günahla qarşılaşırlarsa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başqalarına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artıq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ayda-qanunlara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11: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vermiş olsa, ona baxmaq caiz deyildir,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üzük,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rzik, boyunbağı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yoxlamaq üçün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Fazil: İstifta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</w:t>
      </w:r>
      <w:r>
        <w:rPr>
          <w:rStyle w:val="contenttext"/>
          <w:rFonts w:cs="B Zar" w:hint="cs"/>
          <w:color w:val="000000"/>
          <w:sz w:val="36"/>
          <w:szCs w:val="36"/>
        </w:rPr>
        <w:t>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adi üzük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 islah olunması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qoca qadınlar arasında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olarsa, onlara baxmaq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işkalsızdır, lakin zi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08673031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hallarında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adi camaat arasında olan üzük, yaxud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olarsa, üzün islah </w:t>
      </w:r>
      <w:r>
        <w:rPr>
          <w:rStyle w:val="contenttext"/>
          <w:rFonts w:cs="B Zar" w:hint="cs"/>
          <w:color w:val="000000"/>
          <w:sz w:val="36"/>
          <w:szCs w:val="36"/>
        </w:rPr>
        <w:t>olunması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qoca qadınlar arasında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olarsa, ona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baxmaq işkalsızdır, lakin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yüngülvar</w:t>
      </w:r>
      <w:r>
        <w:rPr>
          <w:rStyle w:val="contenttext"/>
          <w:rFonts w:cs="B Zar" w:hint="cs"/>
          <w:color w:val="000000"/>
          <w:sz w:val="36"/>
          <w:szCs w:val="36"/>
        </w:rPr>
        <w:t>i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güdülm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eybi yoxdur. İstifta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12: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qamında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üçün baxmağa,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eybi yoxdur.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baxmaqla,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salmaqla müa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lini vurmamalı;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vurmaqla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baxmamalıdır.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13: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qadınların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ayağına, 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xud ayağının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ayağının dabanına, yaxud ayağının sağ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Xeyr, caiz deyildir. Ümumi halda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bir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Xamenei: İstifta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sailin 2501-ci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İki ayağa baxmaq (ayağın altı, üstü çıxın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tıya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e</w:t>
      </w:r>
      <w:r>
        <w:rPr>
          <w:rStyle w:val="contenttext"/>
          <w:rFonts w:cs="B Zar" w:hint="cs"/>
          <w:color w:val="000000"/>
          <w:sz w:val="36"/>
          <w:szCs w:val="36"/>
        </w:rPr>
        <w:t>htiyata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Qadın, öz hicabını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olsa, yaxud onu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halda, ona etina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qeyd olunan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halda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8805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Minhacus-salehin, nikah, 14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26-cı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2443-cü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Yaxşı olar ki, buna baxılmasın (ehtiyat-müst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b).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qadına baxacağı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qorxursa,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ona baxmasın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</w:t>
      </w:r>
      <w:r>
        <w:rPr>
          <w:rStyle w:val="contenttext"/>
          <w:rFonts w:cs="B Zar" w:hint="cs"/>
          <w:color w:val="000000"/>
          <w:sz w:val="36"/>
          <w:szCs w:val="36"/>
        </w:rPr>
        <w:t>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14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2442-2443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Baxmaqdan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kinsin.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amenei: İstifta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2442-2443-cü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2501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813882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</w:t>
      </w:r>
    </w:p>
    <w:p w:rsidR="00000000" w:rsidRDefault="00C60BDA" w:rsidP="00425089">
      <w:pPr>
        <w:pStyle w:val="Heading4"/>
        <w:shd w:val="clear" w:color="auto" w:fill="FFFFFF"/>
        <w:jc w:val="both"/>
        <w:divId w:val="109624850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ÜMUMİ BİR QANUN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baxmaq, yaxud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olduğu zaman baxmaq haramdır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istisna olmaqla).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 da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qadına baxış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heyvana olsu</w:t>
      </w:r>
      <w:r>
        <w:rPr>
          <w:rStyle w:val="contenttext"/>
          <w:rFonts w:cs="B Zar" w:hint="cs"/>
          <w:color w:val="000000"/>
          <w:sz w:val="36"/>
          <w:szCs w:val="36"/>
        </w:rPr>
        <w:t>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cansızlara,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kinoya,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insanın güzgüd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Fazil: İstifta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İstifta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Sual: İnsanın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haramdırmı,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insan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deyildir,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İnsanın cinsi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(instinktinin)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şey haramdır, yalnız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r-arvad arasında istisna olunur.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insana,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heyvana şamildir, bunlardan başqa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olacaqsa, caiz deyildir. İstifta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insana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deyildir,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halından başqa hallarda)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</w:t>
      </w:r>
      <w:r>
        <w:rPr>
          <w:rStyle w:val="contenttext"/>
          <w:rFonts w:cs="B Zar" w:hint="cs"/>
          <w:color w:val="000000"/>
          <w:sz w:val="36"/>
          <w:szCs w:val="36"/>
        </w:rPr>
        <w:t>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1941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1942-ci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2451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</w:t>
      </w:r>
      <w:r>
        <w:rPr>
          <w:rStyle w:val="contenttext"/>
          <w:rFonts w:cs="B Zar" w:hint="cs"/>
          <w:color w:val="000000"/>
          <w:sz w:val="36"/>
          <w:szCs w:val="36"/>
        </w:rPr>
        <w:t>alehin, nikah, 14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2506-2507-2508-ci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9624850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2089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halında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bir üzvün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olsa, bu zaman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etdiyi miqdarla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üzvd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baxmamalıdır,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mümkün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paltarın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müayin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Sistani, 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22;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qadına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r; çünki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qadına </w:t>
      </w:r>
      <w:r>
        <w:rPr>
          <w:rStyle w:val="contenttext"/>
          <w:rFonts w:cs="B Zar" w:hint="cs"/>
          <w:color w:val="000000"/>
          <w:sz w:val="36"/>
          <w:szCs w:val="36"/>
        </w:rPr>
        <w:t>baxmağa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olacaqdır,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onun damarına vur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maq üçün başqa heç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olmazsa, işkalı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</w:rPr>
        <w:t>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20: Rentgen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radioloji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labo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ratoriyada analiz olunmaq üçün qan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sonoq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rafiya, yaxud başqa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</w:rPr>
        <w:t>yyatı bu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 olan qadın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 olan vaxta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– bütün bu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sail, </w:t>
      </w:r>
      <w:r>
        <w:rPr>
          <w:rStyle w:val="contenttext"/>
          <w:rFonts w:cs="B Zar" w:hint="cs"/>
          <w:color w:val="000000"/>
          <w:sz w:val="36"/>
          <w:szCs w:val="36"/>
        </w:rPr>
        <w:t>1941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1942-ci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2451-ci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ğın caiz olduğu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istisna olunur (bu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traflı izahı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baxışın caiz olan ye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baxış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Minhacus-salehin, 16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2443-cü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21: Bazarlarda, ümumi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sanın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sadüfi olaraq gözü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şür ki, ya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 da öz hicablarına kamil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cür baxışların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194903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Haram olan baxış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baxmaqdır,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sadüfi olaraq gördüyü şey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işkalı yoxdur, lakin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rhal öz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rini ondan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baxmaq hökmü yaran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Sistani: İstifta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Cameul-m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Sual: 1065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olunduqları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olmadan baxmağın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22: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gözü hicabı olmayan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Xamenei: İstifta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</w:t>
      </w:r>
      <w:r>
        <w:rPr>
          <w:rStyle w:val="contenttext"/>
          <w:rFonts w:cs="B Zar" w:hint="cs"/>
          <w:color w:val="000000"/>
          <w:sz w:val="36"/>
          <w:szCs w:val="36"/>
        </w:rPr>
        <w:t>: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eybi yoxdur, lakin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23: Kafir qadınların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ninin,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kafir qadınların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baxsa, harama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qorxmayacağı halda eybi yoxdur.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2502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 düşsün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xüsusi bir zamanda bir y</w:t>
      </w:r>
      <w:r>
        <w:rPr>
          <w:rStyle w:val="contenttext"/>
          <w:rFonts w:cs="B Zar" w:hint="cs"/>
          <w:color w:val="000000"/>
          <w:sz w:val="36"/>
          <w:szCs w:val="36"/>
        </w:rPr>
        <w:t>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keçs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gözü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çox gediş-g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etdiyi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işi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misal üçün,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çoxunun olduğu avtobusa mins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idman üçün daha çox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qadınların toplaşdığı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bir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etibarı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gözünün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bir işi seçs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iş caiz deyil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bundan uzaqlaşmaq vacibdir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24: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hicabı olmayan qadınların olduğunu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gözü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düşsün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kişinin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9664692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</w:t>
      </w:r>
      <w:r>
        <w:rPr>
          <w:rStyle w:val="contenttext"/>
          <w:rFonts w:cs="B Zar" w:hint="cs"/>
          <w:color w:val="000000"/>
          <w:sz w:val="36"/>
          <w:szCs w:val="36"/>
        </w:rPr>
        <w:t>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Onun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yinin eybi yoxdur, lakin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damın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çıxmaq, yaxud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ağzında dayanmaq, yaxud otağa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aşpazxanaya daxil olmaq,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oldu</w:t>
      </w:r>
      <w:r>
        <w:rPr>
          <w:rStyle w:val="contenttext"/>
          <w:rFonts w:cs="B Zar" w:hint="cs"/>
          <w:color w:val="000000"/>
          <w:sz w:val="36"/>
          <w:szCs w:val="36"/>
        </w:rPr>
        <w:t>ğunu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etdiyi halda,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ötrü ora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bir anlığa da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qapının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arasından, yaxud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arxasından otağın daxilin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halların hamısı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25: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yaşayan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h</w:t>
      </w:r>
      <w:r>
        <w:rPr>
          <w:rStyle w:val="contenttext"/>
          <w:rFonts w:cs="B Zar" w:hint="cs"/>
          <w:color w:val="000000"/>
          <w:sz w:val="36"/>
          <w:szCs w:val="36"/>
        </w:rPr>
        <w:t>icaba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qadınların gediş-g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etdiyi bazarlara gedib-g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yin, insan baxışının onlara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eybi yoxdur.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</w:t>
      </w:r>
      <w:r>
        <w:rPr>
          <w:rStyle w:val="contenttext"/>
          <w:rFonts w:cs="B Zar" w:hint="cs"/>
          <w:color w:val="000000"/>
          <w:sz w:val="36"/>
          <w:szCs w:val="36"/>
        </w:rPr>
        <w:t>: İstifta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zahir)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yaşayan qadınlara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qeyril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(misal üçün,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islami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qadınlara)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(bu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al-ver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caizdir</w:t>
      </w:r>
      <w:r>
        <w:rPr>
          <w:rStyle w:val="contenttext"/>
          <w:rFonts w:cs="B Zar" w:hint="cs"/>
          <w:color w:val="000000"/>
          <w:sz w:val="36"/>
          <w:szCs w:val="36"/>
        </w:rPr>
        <w:t>. Amma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olan hallar istisna olunur,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olmasın.)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onlarla al-ver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ehtiyacları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caizdir.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Mübt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(hicabsız, yaxud kamil hi</w:t>
      </w:r>
      <w:r>
        <w:rPr>
          <w:rStyle w:val="contenttext"/>
          <w:rFonts w:cs="B Zar" w:hint="cs"/>
          <w:color w:val="000000"/>
          <w:sz w:val="36"/>
          <w:szCs w:val="36"/>
        </w:rPr>
        <w:t>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n) qadınlara baxmağın –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onlara hicabı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etina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işkalı yoxdur,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olmasın. Bu hökmd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kafir qadınları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 arasında (müs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y</w:t>
      </w:r>
      <w:r>
        <w:rPr>
          <w:rStyle w:val="contenttext"/>
          <w:rFonts w:cs="B Zar" w:hint="cs"/>
          <w:color w:val="000000"/>
          <w:sz w:val="36"/>
          <w:szCs w:val="36"/>
        </w:rPr>
        <w:t>aşayan qadınlar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s.)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26;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990927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qoca qadınların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başlarının tükünün bir miqdarına, diz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ayaqlarına,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altına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boyunlarına baxmağın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İstifta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890-cı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Qoca qarının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omaldan işkalı yoxdur.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ümidi olmayan qoca qadınların saçına baxmağın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27: Baxılması caiz olmayan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</w:t>
      </w:r>
      <w:r>
        <w:rPr>
          <w:rStyle w:val="contenttext"/>
          <w:rFonts w:cs="B Zar" w:hint="cs"/>
          <w:color w:val="000000"/>
          <w:sz w:val="36"/>
          <w:szCs w:val="36"/>
        </w:rPr>
        <w:t>rxasından, yaxud güzgüd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duru suda, yaxud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Minahacus-salehin,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hkamul-x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55-ci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nikah, 12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28: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çox çirkin olan qadınlara baxması caizdirmi? (Əlb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hicablarına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</w:rPr>
        <w:t>ş olsalar.)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baxmasınlar. Çünki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qadın qoca olmazsa,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sdi olmadan ona baxacağına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891-ci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(haram olmasında)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31-ci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18-ci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 qadın başa düşs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kor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onun qohum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 olsun (qardaşı arv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adı,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arvadı, xala qızı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kimi), yaxud yad olsun,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baxışı haramdır (üz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hökmü deyilmişdir)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80809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</w:t>
      </w:r>
    </w:p>
    <w:p w:rsidR="00000000" w:rsidRDefault="00C60BDA" w:rsidP="00425089">
      <w:pPr>
        <w:pStyle w:val="contentparagraph"/>
        <w:jc w:val="both"/>
        <w:divId w:val="8218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31-ci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218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</w:t>
      </w:r>
      <w:r>
        <w:rPr>
          <w:rStyle w:val="contenttext"/>
          <w:rFonts w:cs="B Zar" w:hint="cs"/>
          <w:color w:val="000000"/>
          <w:sz w:val="36"/>
          <w:szCs w:val="36"/>
        </w:rPr>
        <w:t>, nikah, 18-ci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218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218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8218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hökmü deyildi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yuxarıdakı halların heç 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218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30: Sünnü qadınlarının hökmü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qadının hökmü kimidir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218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821883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</w:t>
      </w:r>
    </w:p>
    <w:p w:rsidR="00000000" w:rsidRDefault="00C60BDA" w:rsidP="00425089">
      <w:pPr>
        <w:pStyle w:val="Heading4"/>
        <w:shd w:val="clear" w:color="auto" w:fill="FFFFFF"/>
        <w:jc w:val="both"/>
        <w:divId w:val="34540231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b) QEYRİ-MÜSƏLMAN QADINLAR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31: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olan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nın –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kitab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</w:t>
      </w:r>
      <w:r>
        <w:rPr>
          <w:rStyle w:val="contenttext"/>
          <w:rFonts w:cs="B Zar" w:hint="cs"/>
          <w:color w:val="000000"/>
          <w:sz w:val="36"/>
          <w:szCs w:val="36"/>
        </w:rPr>
        <w:t>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işkalı yoxdur,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olmasın. Lakin vacib ehtiyata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onların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</w:t>
      </w:r>
      <w:r>
        <w:rPr>
          <w:rStyle w:val="contenttext"/>
          <w:rFonts w:cs="B Zar" w:hint="cs"/>
          <w:color w:val="000000"/>
          <w:sz w:val="36"/>
          <w:szCs w:val="36"/>
        </w:rPr>
        <w:t>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27;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2502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Zimm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hlinin[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4] qadınları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doğulduğu zamandan küfr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hökm olunan kafir qadınlar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baxmaq –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qorxsu olmazsa – caizdir. Amma onların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deyildir.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3-cü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h.37;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</w:t>
      </w:r>
      <w:r>
        <w:rPr>
          <w:rStyle w:val="contenttext"/>
          <w:rFonts w:cs="B Zar" w:hint="cs"/>
          <w:color w:val="000000"/>
          <w:sz w:val="36"/>
          <w:szCs w:val="36"/>
        </w:rPr>
        <w:t>mayan miqdarda –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baxmağın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edildikl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hicabsız qadınların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işkalı yoxdur,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insanın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ehtimalı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>n. Bu hökmd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kafir qadınlarla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 arasında (müs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s.)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olunmayan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İzah: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qadınları onların öz aralarındakı qadınların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örtdüyünd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baxmaq olmaz. Misal üçün,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paltar geyinmiş olsalar.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qadınlarının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saçlar,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diz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ayaqlar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540231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</w:t>
      </w:r>
    </w:p>
    <w:p w:rsidR="00000000" w:rsidRDefault="00C60BDA" w:rsidP="00425089">
      <w:pPr>
        <w:pStyle w:val="contentparagraph"/>
        <w:jc w:val="both"/>
        <w:divId w:val="901716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32: Kafirin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1716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32;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1716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Kafirin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1716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33: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baxacağı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qorxsa, onda ona baxmamalıdır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1716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1716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2434-cü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171674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20</w:t>
      </w:r>
    </w:p>
    <w:p w:rsidR="00000000" w:rsidRDefault="00C60BDA" w:rsidP="00425089">
      <w:pPr>
        <w:pStyle w:val="Heading4"/>
        <w:shd w:val="clear" w:color="auto" w:fill="FFFFFF"/>
        <w:jc w:val="both"/>
        <w:divId w:val="34891596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KİŞİNİN UŞAQLARA BAXMASI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 oğlan olarsa,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olduğu v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axtdan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işkalı yoxdur,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olmasın. Amma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çatdıqdan sonra,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qabaqkı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</w:t>
      </w:r>
      <w:r>
        <w:rPr>
          <w:rStyle w:val="contenttext"/>
          <w:rFonts w:cs="B Zar" w:hint="cs"/>
          <w:color w:val="000000"/>
          <w:sz w:val="36"/>
          <w:szCs w:val="36"/>
        </w:rPr>
        <w:t>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12;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çatmayan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yiz oğlan uşağının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1943-cü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Atalar ehtiyatlı olmalı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hamamlarda, yaxud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ola</w:t>
      </w:r>
      <w:r>
        <w:rPr>
          <w:rStyle w:val="contenttext"/>
          <w:rFonts w:cs="B Zar" w:hint="cs"/>
          <w:color w:val="000000"/>
          <w:sz w:val="36"/>
          <w:szCs w:val="36"/>
        </w:rPr>
        <w:t>n övladlarının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35: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yaşı hansı yaşdır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öz aralarında başa düşdüyü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onlar da başa düşdüyü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karim: Uşağın,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arasında ba</w:t>
      </w:r>
      <w:r>
        <w:rPr>
          <w:rStyle w:val="contenttext"/>
          <w:rFonts w:cs="B Zar" w:hint="cs"/>
          <w:color w:val="000000"/>
          <w:sz w:val="36"/>
          <w:szCs w:val="36"/>
        </w:rPr>
        <w:t>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olduğunu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etdiyi yaş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Uşağın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pisi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ayırd etdiyi yaş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Uşağın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çatmadığı, lakin yaxşı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pisi ayırd etdiyi yaşdır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ehtimal verilir ki, onun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91596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21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2082-ci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36: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 insana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qız olarsa,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insanın öz qızı, bacısı, qardaşının qızı,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sının qızı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işkalı yoxdur, amm</w:t>
      </w:r>
      <w:r>
        <w:rPr>
          <w:rStyle w:val="contenttext"/>
          <w:rFonts w:cs="B Zar" w:hint="cs"/>
          <w:color w:val="000000"/>
          <w:sz w:val="36"/>
          <w:szCs w:val="36"/>
        </w:rPr>
        <w:t>a ondan sonra,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qabaqkılardan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2504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12;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</w:t>
      </w:r>
      <w:r>
        <w:rPr>
          <w:rStyle w:val="contenttext"/>
          <w:rFonts w:cs="B Zar" w:hint="cs"/>
          <w:color w:val="000000"/>
          <w:sz w:val="36"/>
          <w:szCs w:val="36"/>
        </w:rPr>
        <w:t>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ddi-büluğdan qabaq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qızın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1943-cü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qız uşağı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nın da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deyildir. Baxmayaraq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olmadıqda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yyizlik yaşından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ona baxmağın işkalı yoxdur. İstifta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37: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 insana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qızların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2436;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2081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Sual: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çatmayan qı</w:t>
      </w:r>
      <w:r>
        <w:rPr>
          <w:rStyle w:val="contenttext"/>
          <w:rFonts w:cs="B Zar" w:hint="cs"/>
          <w:color w:val="000000"/>
          <w:sz w:val="36"/>
          <w:szCs w:val="36"/>
        </w:rPr>
        <w:t>z uşağının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sailin 2447-ci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olmadığı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hesab olunmuşdur, lakin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578-ci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hesab edilmişdir. Bunlardan hansı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hansına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hrirul-v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nikah kitabına baxın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İzah: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Xomeyninin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kişinin, doqquz yaşı tamam olmayan, lakin yaxşı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pisi ayırd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yyiz) qız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7009353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22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uşağının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saçına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caiz deyildir, baxmayaraq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 istisna olunmaqla,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uşağın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Kişinin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qız uşağının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çatmayıncaya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olmadıqda, işkalı yoxdur.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 istisna olunur ki,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çatmayan qızın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işkalı yoxdur. (Övr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 hökmü istisna olunur ki, onun hökmü yuxarıda deyildi.) Baxmayaraq ki,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olar ki, qızların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adi paltarların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çatmayan qızın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saçlarına baxmaq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baxmağın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harama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qorxusu olmazsa,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ddi-büluğa çatmamış qız uşağının saçlarına,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ayaqlarına, boynuna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yoxdur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38: 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ba</w:t>
      </w:r>
      <w:r>
        <w:rPr>
          <w:rStyle w:val="contenttext"/>
          <w:rFonts w:cs="B Zar" w:hint="cs"/>
          <w:color w:val="000000"/>
          <w:sz w:val="36"/>
          <w:szCs w:val="36"/>
        </w:rPr>
        <w:t>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bud, qarın,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ehtiyat 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2436;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İstifta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sailin 2-81-ci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</w:t>
      </w:r>
      <w:r>
        <w:rPr>
          <w:rStyle w:val="contenttext"/>
          <w:rFonts w:cs="B Zar" w:hint="cs"/>
          <w:color w:val="000000"/>
          <w:sz w:val="36"/>
          <w:szCs w:val="36"/>
        </w:rPr>
        <w:t>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qızın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deyildir, amma onun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1943–1948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1932-ci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51873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23</w:t>
      </w:r>
    </w:p>
    <w:p w:rsidR="00000000" w:rsidRDefault="00C60BDA" w:rsidP="00425089">
      <w:pPr>
        <w:pStyle w:val="contentparagraph"/>
        <w:jc w:val="both"/>
        <w:divId w:val="1122724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baxmaq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çatmazdan qabaq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olmazsa,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22724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yaxşı olar ki,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qız uşağının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baxılmasın, lakin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22724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23;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2545-d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2272401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24</w:t>
      </w:r>
    </w:p>
    <w:p w:rsidR="00000000" w:rsidRDefault="00C60BDA" w:rsidP="00425089">
      <w:pPr>
        <w:pStyle w:val="Heading3"/>
        <w:shd w:val="clear" w:color="auto" w:fill="FFFFFF"/>
        <w:jc w:val="both"/>
        <w:divId w:val="40272010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QADININ BAXMASI</w:t>
      </w:r>
    </w:p>
    <w:p w:rsidR="00000000" w:rsidRDefault="00C60BDA" w:rsidP="00425089">
      <w:pPr>
        <w:pStyle w:val="Heading4"/>
        <w:shd w:val="clear" w:color="auto" w:fill="FFFFFF"/>
        <w:jc w:val="both"/>
        <w:divId w:val="1921475531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BAŞQA QADINLARA BAXMASI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39: Qadınlar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 istisna olmaqla,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28;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2445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2447-ci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2506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2085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Hamamlarda, hovuzlarda (baseynl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idman salonlarında, airobika,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 salonlarında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başqa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da 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baxsa, yaxud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</w:t>
      </w:r>
      <w:r>
        <w:rPr>
          <w:rStyle w:val="contenttext"/>
          <w:rFonts w:cs="B Zar" w:hint="cs"/>
          <w:color w:val="000000"/>
          <w:sz w:val="36"/>
          <w:szCs w:val="36"/>
        </w:rPr>
        <w:t>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olsa, onun bu cür baxışı caiz deyildir,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 qadını tanısın,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qadın cavan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qoca,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Sistani, Fazil: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40: Qadınların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başqa qadınlar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haramdır, yalnız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qabaqkı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</w:t>
      </w:r>
      <w:r>
        <w:rPr>
          <w:rStyle w:val="contenttext"/>
          <w:rFonts w:cs="B Zar" w:hint="cs"/>
          <w:color w:val="000000"/>
          <w:sz w:val="36"/>
          <w:szCs w:val="36"/>
        </w:rPr>
        <w:t>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1942-ci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2445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2450-ci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Minhac</w:t>
      </w:r>
      <w:r>
        <w:rPr>
          <w:rStyle w:val="contenttext"/>
          <w:rFonts w:cs="B Zar" w:hint="cs"/>
          <w:color w:val="000000"/>
          <w:sz w:val="36"/>
          <w:szCs w:val="36"/>
        </w:rPr>
        <w:t>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92147553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25</w:t>
      </w:r>
    </w:p>
    <w:p w:rsidR="00000000" w:rsidRDefault="00C60BDA" w:rsidP="00425089">
      <w:pPr>
        <w:pStyle w:val="contentparagraph"/>
        <w:jc w:val="both"/>
        <w:divId w:val="1384065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Uşaqlığın yollarının bağlanmasında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olunan aparatlardan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kanalların bağlanması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olunması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qarşısını 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baxmağa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haramdır. Yalnız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istisna olunur.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liyin özünün qarşısını almaq,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başqasının insanın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olmayacaqsa, işkalı yoxdur.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 iş qadını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olaraq sonsuz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diyi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vaxt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65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Bir qadının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üslublarından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liyinin qarşısını ala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65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84065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liyin qarşısının alınması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eybi yox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dur,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oarsa,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qarşısının alınma üslublardan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aşağıda qeyd olunan üç haram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çıxarır ki, sonrakı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84065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qamından başqa hallarda </w:t>
      </w:r>
      <w:r>
        <w:rPr>
          <w:rStyle w:val="contenttext"/>
          <w:rFonts w:cs="B Zar" w:hint="cs"/>
          <w:color w:val="000000"/>
          <w:sz w:val="36"/>
          <w:szCs w:val="36"/>
        </w:rPr>
        <w:t>qadının başqa qadının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65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qamından başqa hallarda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üçün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açmaq (örp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olunacaqdır)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65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qamından başqa hallarda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toxunmaq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maslar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olunacaqdır)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65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41: Salam, siz AY-YU-Dİ-d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caiz olması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cavabınızda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etmisiniz: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cihazdan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(Ay-Yu-Di) haram toxunmağa, yaxud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Buyurun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AY-YU-Dİ qoymaq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sayılırmı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kim, yaxud qadın maması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halında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kimi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sair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 qaydadır, yaxud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qeyrisin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olan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yalnız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cihaz qoyula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8406580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26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Cavab: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lin özü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uşağın saldırılmasına, yaxud ananın sonsuz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işkalı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haramlığı da öz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qalır,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yoxdur, çünki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yollar</w:t>
      </w:r>
      <w:r>
        <w:rPr>
          <w:rStyle w:val="contenttext"/>
          <w:rFonts w:cs="B Zar" w:hint="cs"/>
          <w:color w:val="000000"/>
          <w:sz w:val="36"/>
          <w:szCs w:val="36"/>
        </w:rPr>
        <w:t>la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qarşısını almaq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11-cisind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873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874-cü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Cameul-m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1037-ci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Xamenei: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toxunmağın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haramlığı öz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yoxdur. Çünki başqa yollarla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qarşısını almaq olar.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Caizdir ki, qadın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qarşısını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AY-YU-Dİ cihazından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mühüm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olmayacağı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etsin. Lakin bu cihazın qoyulması,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toxunulması caiz olmayan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toxunmağı lazım tutmamalıdır.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caiz deyildi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 bu işi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yetirsin, yalnız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 istisna olunur.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Qadının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olarsa, yaxud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dözül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mümkün olmayan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ağrıya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olarsa. Başqa yollarla müy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olmazsa, yaxud o yollar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yax</w:t>
      </w:r>
      <w:r>
        <w:rPr>
          <w:rStyle w:val="contenttext"/>
          <w:rFonts w:cs="B Zar" w:hint="cs"/>
          <w:color w:val="000000"/>
          <w:sz w:val="36"/>
          <w:szCs w:val="36"/>
        </w:rPr>
        <w:t>ud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olarsa. Bu, o haldadadır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stgahın nütf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bağlandıqdan sonra onu siqt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(aradan aparması)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 olmazsa,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ks halda, ehtiyata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iş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olunmalıdır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sail,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53295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</w:t>
      </w:r>
      <w:r>
        <w:rPr>
          <w:rStyle w:val="contenttext"/>
          <w:rFonts w:cs="B Zar" w:hint="cs"/>
          <w:color w:val="000000"/>
          <w:sz w:val="36"/>
          <w:szCs w:val="36"/>
        </w:rPr>
        <w:t>sa,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sair hallarının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4"/>
        <w:shd w:val="clear" w:color="auto" w:fill="FFFFFF"/>
        <w:jc w:val="both"/>
        <w:divId w:val="113464298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MƏHRƏM KİŞİLƏRƏ BAXMASI</w:t>
      </w:r>
    </w:p>
    <w:p w:rsidR="00000000" w:rsidRDefault="00C60BDA" w:rsidP="00425089">
      <w:pPr>
        <w:pStyle w:val="contentparagraph"/>
        <w:jc w:val="both"/>
        <w:divId w:val="11346429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42: Qadın,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 istisna olmaqla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bunda</w:t>
      </w:r>
      <w:r>
        <w:rPr>
          <w:rStyle w:val="contenttext"/>
          <w:rFonts w:cs="B Zar" w:hint="cs"/>
          <w:color w:val="000000"/>
          <w:sz w:val="36"/>
          <w:szCs w:val="36"/>
        </w:rPr>
        <w:t>n istisna olunur ki, onda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yoxdur)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346429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27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Minhacus-salehin, </w:t>
      </w:r>
      <w:r>
        <w:rPr>
          <w:rStyle w:val="contenttext"/>
          <w:rFonts w:cs="B Zar" w:hint="cs"/>
          <w:color w:val="000000"/>
          <w:sz w:val="36"/>
          <w:szCs w:val="36"/>
        </w:rPr>
        <w:t>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13;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olan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(bacı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 kimi) bir-birinin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arasında adi olan miqdarda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Bundan qeyri hallarda ehtiyat </w:t>
      </w:r>
      <w:r>
        <w:rPr>
          <w:rStyle w:val="contenttext"/>
          <w:rFonts w:cs="B Zar" w:hint="cs"/>
          <w:color w:val="000000"/>
          <w:sz w:val="36"/>
          <w:szCs w:val="36"/>
        </w:rPr>
        <w:t>budur ki, baxmasınlar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2082;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oğul, qardaş, qardaş oğlu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</w:t>
      </w:r>
      <w:r>
        <w:rPr>
          <w:rStyle w:val="contenttext"/>
          <w:rFonts w:cs="B Zar" w:hint="cs"/>
          <w:color w:val="000000"/>
          <w:sz w:val="36"/>
          <w:szCs w:val="36"/>
        </w:rPr>
        <w:t>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ictinab olunmalıdır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43: Örtüyün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öz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baxış da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daşımazsa,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Sistani, Xamenei, Fazil: İstifta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canlandır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mazsa, işkalı yoxdur.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676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 olsa, ehtiyat-vacib ona baxışı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4"/>
        <w:shd w:val="clear" w:color="auto" w:fill="FFFFFF"/>
        <w:jc w:val="both"/>
        <w:divId w:val="1035544519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NAMƏHRƏMƏ KİŞİLƏRƏ BAXIŞI</w:t>
      </w:r>
    </w:p>
    <w:p w:rsidR="00000000" w:rsidRDefault="00C60BDA" w:rsidP="00425089">
      <w:pPr>
        <w:pStyle w:val="contentparagraph"/>
        <w:jc w:val="both"/>
        <w:divId w:val="1035544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44: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üzü,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miq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dar istisna olunmaqla,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5544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31-ci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2433-cü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İstifta</w:t>
      </w:r>
    </w:p>
    <w:p w:rsidR="00000000" w:rsidRDefault="00C60BDA" w:rsidP="00425089">
      <w:pPr>
        <w:pStyle w:val="contentparagraph"/>
        <w:jc w:val="both"/>
        <w:divId w:val="1035544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035544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2080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5544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haramdır. Amma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03554451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28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başı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görün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baxmasının caizliyi işkallı de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yildir,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baxış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bu istisnadır.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baş, boyun,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baxması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eybi y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oxdur. Ehtiyata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ondan qeyri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baxılmasın,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Minhacus-salehin, nikah kitabı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halda baxması haramdır,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ehtiyat-vaci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bunlarsız da baxmasın, yalnız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baş,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ayağın saqı (dizd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aşağı) istisna olunur ki, qadın bunlara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olmadan baxsa, işkalı yoxdur.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–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istisna olmaqla –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31;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2501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başının saçı, üzü,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çıxıntıya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ayaqları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boynuna baxmağın qadınlar üçün işkalı yoxdur,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qadınlar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örtüyü olmadığı idman yarışlarında üzgüçülük, 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ş, ağırlıq qaldırma, futbol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idman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salonlarına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45: Münasib olmayan paltar geydikl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halda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–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qısa qollu paltar geymiş olsalar, yaxud öz yaxalarını açıq qoysalar, yaxud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nazik paltar geyins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(kişil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geyinir –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(bu baxış)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olmazsa,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1440798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29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46: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mömin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 verir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bii olaraq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lövh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qalır, qadınlar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ustadın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baxırlar.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olmadan. Onların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baxışları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baxmalarının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51-ci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19-cu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2433; İstifta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Sistani: İstifta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ması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haramdır. Amma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kişinin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açıq olan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baş, bunun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baxmasının caizliyi müm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kündür, amma bu cür baxmaq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olsa,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47: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paltar altından baxmaları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48: Qadınlar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vurdurmaq, yaxud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üçün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istisna olmaqla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35-ci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qamından başqa caiz deyildir.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1942-ci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448987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30</w:t>
      </w:r>
    </w:p>
    <w:p w:rsidR="00000000" w:rsidRDefault="00C60BDA" w:rsidP="00425089">
      <w:pPr>
        <w:pStyle w:val="contentparagraph"/>
        <w:jc w:val="both"/>
        <w:divId w:val="174268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49: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olduğu ha</w:t>
      </w:r>
      <w:r>
        <w:rPr>
          <w:rStyle w:val="contenttext"/>
          <w:rFonts w:cs="B Zar" w:hint="cs"/>
          <w:color w:val="000000"/>
          <w:sz w:val="36"/>
          <w:szCs w:val="36"/>
        </w:rPr>
        <w:t>lda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4268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4268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74268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4268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4268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4268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2501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4268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74268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caiz olma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örtüyünün vacib olması arasında heç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(qarşılıqlı bağlılıq) yoxdur: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kişi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 olmasa da, amma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 baxmamalar</w:t>
      </w:r>
      <w:r>
        <w:rPr>
          <w:rStyle w:val="contenttext"/>
          <w:rFonts w:cs="B Zar" w:hint="cs"/>
          <w:color w:val="000000"/>
          <w:sz w:val="36"/>
          <w:szCs w:val="36"/>
        </w:rPr>
        <w:t>ı vacibdir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4"/>
        <w:shd w:val="clear" w:color="auto" w:fill="FFFFFF"/>
        <w:jc w:val="both"/>
        <w:divId w:val="85658438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UŞAQLARA BAXMASI</w:t>
      </w:r>
    </w:p>
    <w:p w:rsidR="00000000" w:rsidRDefault="00C60BDA" w:rsidP="00425089">
      <w:pPr>
        <w:pStyle w:val="contentparagraph"/>
        <w:jc w:val="both"/>
        <w:divId w:val="856584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50: Uşaq qız olduğu halda, qadın onun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çatdığı vaxta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ehtiyat-vacib onun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baxmamaqdır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6584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6584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6584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856584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12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6584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uşağın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maq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6584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6584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65843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31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Analar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hamamlarda,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</w:t>
      </w:r>
      <w:r>
        <w:rPr>
          <w:rStyle w:val="contenttext"/>
          <w:rFonts w:cs="B Zar" w:hint="cs"/>
          <w:color w:val="000000"/>
          <w:sz w:val="36"/>
          <w:szCs w:val="36"/>
        </w:rPr>
        <w:t>ış qızlarının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qızların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baxmasınlar,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51: Uşaq oğlan olduğu halda, qadın onun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çatmasından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ehtiya</w:t>
      </w:r>
      <w:r>
        <w:rPr>
          <w:rStyle w:val="contenttext"/>
          <w:rFonts w:cs="B Zar" w:hint="cs"/>
          <w:color w:val="000000"/>
          <w:sz w:val="36"/>
          <w:szCs w:val="36"/>
        </w:rPr>
        <w:t>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oğlanlar arasında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12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uşağın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Qadın üçün caizdir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çatmamış oğlanın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baxsın, amma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oğlanın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52: 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uşağın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çatıb-çatmamasında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olunsa,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olmayan uşağın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50,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h.807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Sistani: İstifta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Baxmaq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olm</w:t>
      </w:r>
      <w:r>
        <w:rPr>
          <w:rStyle w:val="contenttext"/>
          <w:rFonts w:cs="B Zar" w:hint="cs"/>
          <w:color w:val="000000"/>
          <w:sz w:val="36"/>
          <w:szCs w:val="36"/>
        </w:rPr>
        <w:t>ayan uşağın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baxmayaraq ki, 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ehtimal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yaxşısı (müst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olmaq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zzöhdür (ç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kdir).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474480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32</w:t>
      </w:r>
    </w:p>
    <w:p w:rsidR="00000000" w:rsidRDefault="00C60BDA" w:rsidP="00425089">
      <w:pPr>
        <w:pStyle w:val="Heading3"/>
        <w:shd w:val="clear" w:color="auto" w:fill="FFFFFF"/>
        <w:jc w:val="both"/>
        <w:divId w:val="185101924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ŞƏKK HALINDA BAXMAĞIN HÖKMÜ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53: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ona baxmağın i</w:t>
      </w:r>
      <w:r>
        <w:rPr>
          <w:rStyle w:val="contenttext"/>
          <w:rFonts w:cs="B Zar" w:hint="cs"/>
          <w:color w:val="000000"/>
          <w:sz w:val="36"/>
          <w:szCs w:val="36"/>
        </w:rPr>
        <w:t>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verilib-verilm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olmasında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baxmamalıdır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50,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h.805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Misal: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bir qadını qaranlıqda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uzaqdan bir qadını g</w:t>
      </w:r>
      <w:r>
        <w:rPr>
          <w:rStyle w:val="contenttext"/>
          <w:rFonts w:cs="B Zar" w:hint="cs"/>
          <w:color w:val="000000"/>
          <w:sz w:val="36"/>
          <w:szCs w:val="36"/>
        </w:rPr>
        <w:t>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tanımasa, onun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olmasında (bu halda ona baxmaq caiz olacaq), yoxsa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olmasında (bel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ona baxmaq caiz deyildir)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baxması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arasında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onların arasında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ğunu, amma konkret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hansı birinin olduğunu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heç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50,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h.806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Misal</w:t>
      </w:r>
      <w:r>
        <w:rPr>
          <w:rStyle w:val="contenttext"/>
          <w:rFonts w:cs="B Zar" w:hint="cs"/>
          <w:color w:val="000000"/>
          <w:sz w:val="36"/>
          <w:szCs w:val="36"/>
        </w:rPr>
        <w:t>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qadının,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örtüy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olmayan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arasında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olsa, amma onların hansının konkret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olduğunu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heç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yaxud bir kişi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birinin olduğunu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tapmaq üçün qadınlara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(O haldadır ki, qadınlar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hicaba malik deyildirl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r.)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55: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yaxud qadın olmasını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(misal üçün, havanın qara</w:t>
      </w:r>
      <w:r>
        <w:rPr>
          <w:rStyle w:val="contenttext"/>
          <w:rFonts w:cs="B Zar" w:hint="cs"/>
          <w:color w:val="000000"/>
          <w:sz w:val="36"/>
          <w:szCs w:val="36"/>
        </w:rPr>
        <w:t>nlığına, yaxud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uzaqlığına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ona baxma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50,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h.806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Baxmağın işkalı yoxdur, baxmayaraq ki, ehti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yat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yaxşıdır (müst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bdir). İstift</w:t>
      </w:r>
      <w:r>
        <w:rPr>
          <w:rStyle w:val="contenttext"/>
          <w:rFonts w:cs="B Zar" w:hint="cs"/>
          <w:color w:val="000000"/>
          <w:sz w:val="36"/>
          <w:szCs w:val="36"/>
        </w:rPr>
        <w:t>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Ona baxmağın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10192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33</w:t>
      </w:r>
    </w:p>
    <w:p w:rsidR="00000000" w:rsidRDefault="00C60BDA" w:rsidP="00425089">
      <w:pPr>
        <w:pStyle w:val="contentparagraph"/>
        <w:jc w:val="both"/>
        <w:divId w:val="1793590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56: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şeyin insan, yaxud heyvan, yaxud başqa bir şey olmasında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halda ona baxması caizdir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3590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50,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h.806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3590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79359048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34</w:t>
      </w:r>
    </w:p>
    <w:p w:rsidR="00000000" w:rsidRDefault="00C60BDA" w:rsidP="00425089">
      <w:pPr>
        <w:pStyle w:val="Heading3"/>
        <w:shd w:val="clear" w:color="auto" w:fill="FFFFFF"/>
        <w:jc w:val="both"/>
        <w:divId w:val="195397573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FOTO ŞƏKLƏ BAXMAQ</w:t>
      </w:r>
    </w:p>
    <w:p w:rsidR="00000000" w:rsidRDefault="00C60BDA" w:rsidP="00425089">
      <w:pPr>
        <w:pStyle w:val="Heading4"/>
        <w:shd w:val="clear" w:color="auto" w:fill="FFFFFF"/>
        <w:jc w:val="both"/>
        <w:divId w:val="1329676085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KİŞİNİN NAMƏHRƏM QADININ ŞƏKLİNƏ BAXMASI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57: Kişi öz hicabına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</w:t>
      </w:r>
      <w:r>
        <w:rPr>
          <w:rStyle w:val="contenttext"/>
          <w:rFonts w:cs="B Zar" w:hint="cs"/>
          <w:color w:val="000000"/>
          <w:sz w:val="36"/>
          <w:szCs w:val="36"/>
        </w:rPr>
        <w:t>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tanısın,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27-ci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58: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bu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 qadını tanıyırsa,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tanımırsa,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Əhkami-banovan kitabındakı İstifta, 44-45-ci suallar,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</w:t>
      </w:r>
      <w:r>
        <w:rPr>
          <w:rStyle w:val="contenttext"/>
          <w:rFonts w:cs="B Zar" w:hint="cs"/>
          <w:color w:val="000000"/>
          <w:sz w:val="36"/>
          <w:szCs w:val="36"/>
        </w:rPr>
        <w:t>stifta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876-cı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h.1728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1732-ci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qadınlardan (ona hicabı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etina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hicablı, yaxud ümumiy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hicabsız qadınlardan) olmazsa, kişi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yırsa,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baxmamalıdır, bundan qeyri hallarda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baxmağın işkalı yoxdur. 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qadını tanımırsa, yaxud qadın mübt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qadınlardan olarsa, yaxud öz hicabına kamil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Qadın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hicabın qorunub saxlanma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na etina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hicabsız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ğın işkalı var, yalnız onu tanımasa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ardınca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bu, istisna olunub.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2087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296760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35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qadını tanıyır, ya tanımır,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tanımırsa,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axmaq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işkalsızdır.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tanıyırsa, bu halda qadın İslam hicabını qoruyub saxlamağa özünü iltizamlı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–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hicablı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caiz deyildir.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hicabın qorunub saxlanmasında iltizamlı </w:t>
      </w:r>
      <w:r>
        <w:rPr>
          <w:rStyle w:val="contenttext"/>
          <w:rFonts w:cs="B Zar" w:hint="cs"/>
          <w:color w:val="000000"/>
          <w:sz w:val="36"/>
          <w:szCs w:val="36"/>
        </w:rPr>
        <w:t>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onu tanısa da, lakin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baxırsa,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qohum-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balarında olan hicabsız qadınların albom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59: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qadınlarının, yaxud İslam hicabına kamil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qadınları tanımazsa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baxışdan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qorxmazsa,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</w:t>
      </w:r>
      <w:r>
        <w:rPr>
          <w:rStyle w:val="contenttext"/>
          <w:rFonts w:cs="B Zar" w:hint="cs"/>
          <w:color w:val="000000"/>
          <w:sz w:val="36"/>
          <w:szCs w:val="36"/>
        </w:rPr>
        <w:t>adan işkalı yoxdur, baxmayaraq ki,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b-ehtiyat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176-cı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h.1728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1732-ci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</w:t>
      </w:r>
      <w:r>
        <w:rPr>
          <w:rStyle w:val="contenttext"/>
          <w:rFonts w:cs="B Zar" w:hint="cs"/>
          <w:color w:val="000000"/>
          <w:sz w:val="36"/>
          <w:szCs w:val="36"/>
        </w:rPr>
        <w:t>tani: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olarsa, yaxud İslam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olarsa,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Minhacus-salehin, nikah, 27-ci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lmandırsa, yaxud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qayda-qanunlara iltizamlı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halda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olmadıqda baxmağın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2087-ci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60: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çatmamış uşağın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 ols</w:t>
      </w:r>
      <w:r>
        <w:rPr>
          <w:rStyle w:val="contenttext"/>
          <w:rFonts w:cs="B Zar" w:hint="cs"/>
          <w:color w:val="000000"/>
          <w:sz w:val="36"/>
          <w:szCs w:val="36"/>
        </w:rPr>
        <w:t>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günaha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2-ci cild, 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h.752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cat, </w:t>
      </w:r>
      <w:r>
        <w:rPr>
          <w:rStyle w:val="contenttext"/>
          <w:rFonts w:cs="B Zar" w:hint="cs"/>
          <w:color w:val="000000"/>
          <w:sz w:val="36"/>
          <w:szCs w:val="36"/>
        </w:rPr>
        <w:t>889-cu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062265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36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61: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başqasının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maqla günaha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qorxarsa, ona baxmama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27-ci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2087-ci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62: Başqasının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insanın ona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Sistani: İstifta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Qadınlar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atalarına onlarla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lini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onlar üçün caiz olmayan hicabsız qadının (r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rinin, qonşu qızlarının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63: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uşaqlıq çağın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kı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i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hicabı olmazsa, ona baxmaın hök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Sual: 889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o qadının hazırkı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olmazsa, ona baxmağın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olması uzaq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deyildir. Amma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o qadının hazırkı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baxmaq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64: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(bu hökmd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istisna olunur)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brizi, Xamenei, Sistani, Fazil,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–27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282867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37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65: Mübt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(ayıblı, erotik)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al-veri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saxlanması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edib aradan aparmaq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66: Kişinin, dünyadan getmiş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onu tanıdığı halda caiz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Caiz deyil. İstifta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ölü qadının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 deyil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lli-işkaldır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5] İstifta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67: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yaxud tibb elmi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– öz ixtisaslarına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olan elmi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kitablara baxmaq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qaldıqları halda onların hökmünü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İstifta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üçün baxmaq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qalarsa,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işka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2082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2094-cü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68: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üçün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sdi olmadan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6] (yarım-çılpaq)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 olarsa, işkalı vardır, 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qisiml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</w:t>
      </w:r>
      <w:r>
        <w:rPr>
          <w:rStyle w:val="contenttext"/>
          <w:rFonts w:cs="B Zar" w:hint="cs"/>
          <w:color w:val="000000"/>
          <w:sz w:val="36"/>
          <w:szCs w:val="36"/>
        </w:rPr>
        <w:t>mdır. İstifta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Bu cür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Sual: 901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9742159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 olarsa, caiz deyildir. İstifta</w:t>
      </w:r>
    </w:p>
    <w:p w:rsidR="00000000" w:rsidRDefault="00C60BDA" w:rsidP="00425089">
      <w:pPr>
        <w:pStyle w:val="Heading4"/>
        <w:shd w:val="clear" w:color="auto" w:fill="FFFFFF"/>
        <w:jc w:val="both"/>
        <w:divId w:val="199760646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KİŞİLƏRİN ŞƏKLİNƏ BAXMASI</w:t>
      </w:r>
    </w:p>
    <w:p w:rsidR="00000000" w:rsidRDefault="00C60BDA" w:rsidP="00425089">
      <w:pPr>
        <w:pStyle w:val="contentparagraph"/>
        <w:jc w:val="both"/>
        <w:divId w:val="19976064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69: Qadınlar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kişini tanısın,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tanımasın,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976064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38</w:t>
      </w:r>
    </w:p>
    <w:p w:rsidR="00000000" w:rsidRDefault="00C60BDA" w:rsidP="00425089">
      <w:pPr>
        <w:pStyle w:val="contentparagraph"/>
        <w:jc w:val="both"/>
        <w:divId w:val="141143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41143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1143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adi halda açıq olan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artıq açıq olarsa,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1143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İdmançıların,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(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kino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artistl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aktyorların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s.)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baxmağın – qadınlar üçün öz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11438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39</w:t>
      </w:r>
    </w:p>
    <w:p w:rsidR="00000000" w:rsidRDefault="00C60BDA" w:rsidP="00425089">
      <w:pPr>
        <w:pStyle w:val="Heading3"/>
        <w:shd w:val="clear" w:color="auto" w:fill="FFFFFF"/>
        <w:jc w:val="both"/>
        <w:divId w:val="1954715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KİNOYA BAXMAQ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70: Birbaşa (canlı yayımda) efi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buraxılan verilişl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iştirakçıların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diri insanın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birbaşa olmayan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buraxılırsa,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İstifta, Əhkami banovan kitabı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İstifta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birbaşa, is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birbaşa olmayan halda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buraxılan kino,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Televizor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olarsa, işkalı vardır.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:3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</w:t>
      </w:r>
      <w:r>
        <w:rPr>
          <w:rStyle w:val="contenttext"/>
          <w:rFonts w:cs="B Zar" w:hint="cs"/>
          <w:color w:val="000000"/>
          <w:sz w:val="36"/>
          <w:szCs w:val="36"/>
        </w:rPr>
        <w:t>nei: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birbaşa olaraq televi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zor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qadına baxmaq olmaz,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olmazsa 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başa olmayan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işkalı yoxdur. İstifta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adi film olarsa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 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olmazsa, onda işkalı yoxdur. İstifta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kino birbaşa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buraxılarsa, ona baxmağın hökmü diri insana baxmağın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qadınların üz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(bunlar da yuxarıda q</w:t>
      </w:r>
      <w:r>
        <w:rPr>
          <w:rStyle w:val="contenttext"/>
          <w:rFonts w:cs="B Zar" w:hint="cs"/>
          <w:color w:val="000000"/>
          <w:sz w:val="36"/>
          <w:szCs w:val="36"/>
        </w:rPr>
        <w:t>eyd olunan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idman verilişl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canlı yayımda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buraxılan hallarda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kino birbaşa olmayan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buraxılırsa,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videoya </w:t>
      </w: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kilir, sonradan nümayiş etdirilirs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 filmin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qadınlarına baxmağın hökmü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hökmü kimidir. Misal üçün: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hicabına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qadının olduğu film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tanıdıqları halda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tanımırlar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yoxdursa, ona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954715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40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hazırlanmış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hicabsız qadınları tanıyırlarsa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71: Televizordan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buraxılan idman verilişl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örtüy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olmadıqları halda qadınların baxmalarının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şamil olmazsa, eybi yoxdur, amma futbol, 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üzgüçü</w:t>
      </w:r>
      <w:r>
        <w:rPr>
          <w:rStyle w:val="contenttext"/>
          <w:rFonts w:cs="B Zar" w:hint="cs"/>
          <w:color w:val="000000"/>
          <w:sz w:val="36"/>
          <w:szCs w:val="36"/>
        </w:rPr>
        <w:t>lük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ictinab olunmalıdır.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birbaşa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televizordan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buraxılırsa,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baxılmasın,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birbaşa olmayan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efird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buraxılırsa,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baxsalar, yaxud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ya</w:t>
      </w:r>
      <w:r>
        <w:rPr>
          <w:rStyle w:val="contenttext"/>
          <w:rFonts w:cs="B Zar" w:hint="cs"/>
          <w:color w:val="000000"/>
          <w:sz w:val="36"/>
          <w:szCs w:val="36"/>
        </w:rPr>
        <w:t>xud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olarsa,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Adi miqdardan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örtüy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idman verilişl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– misal üçün, 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ağırlıq qaldıranlar, üzgüçül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–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72: Televizorda münasib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örtüyü olmayan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baxmaq caizdir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27-ci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73: Qeyd olunan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filmin video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böyük kino salonlarında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başqa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74: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qadınların rol ifa etdiyi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hallarda hicabsız olduğu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kino başqaları</w:t>
      </w:r>
    </w:p>
    <w:p w:rsidR="00000000" w:rsidRDefault="00C60BDA" w:rsidP="00425089">
      <w:pPr>
        <w:pStyle w:val="contentparagraph"/>
        <w:jc w:val="both"/>
        <w:divId w:val="7496233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41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üçün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bu film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film birbaşa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xılırsa,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baxmaq caiz deyildir,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hrik </w:t>
      </w:r>
      <w:r>
        <w:rPr>
          <w:rStyle w:val="contenttext"/>
          <w:rFonts w:cs="B Zar" w:hint="cs"/>
          <w:color w:val="000000"/>
          <w:sz w:val="36"/>
          <w:szCs w:val="36"/>
        </w:rPr>
        <w:t>olunsun,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olunmasın. Amma kino birbaşa olmayan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buraxılırsa, onda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olunursa, ona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olunmursa,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1002-ci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Yollarını azm</w:t>
      </w:r>
      <w:r>
        <w:rPr>
          <w:rStyle w:val="contenttext"/>
          <w:rFonts w:cs="B Zar" w:hint="cs"/>
          <w:color w:val="000000"/>
          <w:sz w:val="36"/>
          <w:szCs w:val="36"/>
        </w:rPr>
        <w:t>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ehtimalı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caiz deyildir,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başa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75: Meyyit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hökmü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diri insana baxmağın hökmüdür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NƏTİCƏDƏ: Yuxarıda </w:t>
      </w:r>
      <w:r>
        <w:rPr>
          <w:rStyle w:val="contenttext"/>
          <w:rFonts w:cs="B Zar" w:hint="cs"/>
          <w:color w:val="000000"/>
          <w:sz w:val="36"/>
          <w:szCs w:val="36"/>
        </w:rPr>
        <w:t>qeyd olunan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fsilatla kişi,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 da ölmüş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76: Diktor qadın olduğu halda radio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televizorda olan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onlara baxmaq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Ona baxmaq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hökmünü daşıyır.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77: </w:t>
      </w:r>
      <w:r>
        <w:rPr>
          <w:rStyle w:val="contenttext"/>
          <w:rFonts w:cs="B Zar" w:hint="cs"/>
          <w:color w:val="000000"/>
          <w:sz w:val="36"/>
          <w:szCs w:val="36"/>
        </w:rPr>
        <w:t>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üçün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kross antena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Bu cür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901-</w:t>
      </w:r>
      <w:r>
        <w:rPr>
          <w:rStyle w:val="contenttext"/>
          <w:rFonts w:cs="B Zar" w:hint="cs"/>
          <w:color w:val="000000"/>
          <w:sz w:val="36"/>
          <w:szCs w:val="36"/>
        </w:rPr>
        <w:t>ci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kross antena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buraxılan proqramlar,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qonşu olan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televizorlarındakı proqramlar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1772362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42</w:t>
      </w:r>
    </w:p>
    <w:p w:rsidR="00000000" w:rsidRDefault="00C60BDA" w:rsidP="00425089">
      <w:pPr>
        <w:pStyle w:val="contentparagraph"/>
        <w:jc w:val="both"/>
        <w:divId w:val="119060493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azğın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ver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etd</w:t>
      </w:r>
      <w:r>
        <w:rPr>
          <w:rStyle w:val="contenttext"/>
          <w:rFonts w:cs="B Zar" w:hint="cs"/>
          <w:color w:val="000000"/>
          <w:sz w:val="36"/>
          <w:szCs w:val="36"/>
        </w:rPr>
        <w:t>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[7]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 yaydı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onlara baxılması insan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 yolunu azıb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alıb baxmaq caiz deyildir.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prqramlara baxmaq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</w:t>
      </w:r>
      <w:r>
        <w:rPr>
          <w:rStyle w:val="contenttext"/>
          <w:rFonts w:cs="B Zar" w:hint="cs"/>
          <w:color w:val="000000"/>
          <w:sz w:val="36"/>
          <w:szCs w:val="36"/>
        </w:rPr>
        <w:t>rsa,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906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2-ci cild, 103-cü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906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906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906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İnsanları azğın yola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hazırlanan bu cür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906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1729-cu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906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İzah: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qorxmazsa, işkalı yoxdur. Bundan qeyri hallarda onlara baxmaq, yaxud qulaq asmaq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9060493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43</w:t>
      </w:r>
    </w:p>
    <w:p w:rsidR="00000000" w:rsidRDefault="00C60BDA" w:rsidP="00425089">
      <w:pPr>
        <w:pStyle w:val="Heading2"/>
        <w:shd w:val="clear" w:color="auto" w:fill="FFFFFF"/>
        <w:jc w:val="both"/>
        <w:divId w:val="177740962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PALTAR VƏ ZİNƏT ƏŞYALARININ HÖKMLƏRİ</w:t>
      </w:r>
    </w:p>
    <w:p w:rsidR="00000000" w:rsidRDefault="00C60BDA" w:rsidP="00425089">
      <w:pPr>
        <w:pStyle w:val="Heading3"/>
        <w:shd w:val="clear" w:color="auto" w:fill="FFFFFF"/>
        <w:jc w:val="both"/>
        <w:divId w:val="139986574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KİŞİ ÜÇÜN HARAM OLAN PALTARLAR VƏ Ə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ŞYALAR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78: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lanmış paltar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araqçın, yaxud şalvarın ipi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varsa, kişi olsun, yaxud qadın,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6-cı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842; Minhacus-salihin, namaz qılanın paltarı, 6-cı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763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paltar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dır, lakin araqçın, yaxud şalvarın bağı, yaxud corab kimi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olsa,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namaz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hihdir, amma ehtiyat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bunun xilafınadır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703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İzah: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ehtiyat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nasındadır.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müctehidin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namaz vaxtlarında araqçın, corab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araqçın, şalvarın bağı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olanlar,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79: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paltarın astarının yarısı, yaxud 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mısı xal</w:t>
      </w:r>
      <w:r>
        <w:rPr>
          <w:rStyle w:val="contenttext"/>
          <w:rFonts w:cs="B Zar" w:hint="cs"/>
          <w:color w:val="000000"/>
          <w:sz w:val="36"/>
          <w:szCs w:val="36"/>
        </w:rPr>
        <w:t>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olarsa,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onun geyi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</w:t>
      </w:r>
      <w:r>
        <w:rPr>
          <w:rStyle w:val="contenttext"/>
          <w:rFonts w:cs="B Zar" w:hint="cs"/>
          <w:color w:val="000000"/>
          <w:sz w:val="36"/>
          <w:szCs w:val="36"/>
        </w:rPr>
        <w:t>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843; Minhacus-salihin, namaz qalının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6-cı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98657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44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763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paltarın hamısının, yaxud bir miqdarının astarı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olarsa, onun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işkalsız deyildir (ehtiyat-vacib)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704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80: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paltar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üst paltar olmasa da,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misal üçün alt paltar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81: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paltarda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qaytanlar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sa, yaxud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etiket olarsa, onun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sinin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xalis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6-cı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6-cı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82: Cibd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smal kimi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insanın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845;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6-cı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83: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paltarın cinsi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qarışmış olsa</w:t>
      </w:r>
      <w:r>
        <w:rPr>
          <w:rStyle w:val="contenttext"/>
          <w:rFonts w:cs="B Zar" w:hint="cs"/>
          <w:color w:val="000000"/>
          <w:sz w:val="36"/>
          <w:szCs w:val="36"/>
        </w:rPr>
        <w:t>, bu halda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ona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işkalı yoxdur,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 olsa ki, ona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6-cı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</w:t>
      </w:r>
      <w:r>
        <w:rPr>
          <w:rStyle w:val="contenttext"/>
          <w:rFonts w:cs="B Zar" w:hint="cs"/>
          <w:color w:val="000000"/>
          <w:sz w:val="36"/>
          <w:szCs w:val="36"/>
        </w:rPr>
        <w:t>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paltarının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yoxsa baş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qa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olmasında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Xamenei: İstifta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844;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Sual: 1191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002017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45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764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85: İp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sap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tikilmiş paltarı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26-cı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caiz olmasıdır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6-cı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6-cı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86: Qızıl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qızıl to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xun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muş paltar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haramdır,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kar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gizli, namaz da on</w:t>
      </w:r>
      <w:r>
        <w:rPr>
          <w:rStyle w:val="contenttext"/>
          <w:rFonts w:cs="B Zar" w:hint="cs"/>
          <w:color w:val="000000"/>
          <w:sz w:val="36"/>
          <w:szCs w:val="36"/>
        </w:rPr>
        <w:t>unla batildir. Bu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misal üçün boynuna qızıl sep 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mış olsa,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iş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5-ci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</w:t>
      </w:r>
      <w:r>
        <w:rPr>
          <w:rStyle w:val="contenttext"/>
          <w:rFonts w:cs="B Zar" w:hint="cs"/>
          <w:color w:val="000000"/>
          <w:sz w:val="36"/>
          <w:szCs w:val="36"/>
        </w:rPr>
        <w:t>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701-702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Qızıl şey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cür olursa-olsun,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ümumi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qızıl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qızıl paltar geyinmişdir-deyil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Minhacus-salihin,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5282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839;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5-ci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kasibi-müh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:37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760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87: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qızıl cinsind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caiz deyildir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aşkar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702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</w:t>
      </w:r>
      <w:r>
        <w:rPr>
          <w:rStyle w:val="contenttext"/>
          <w:rFonts w:cs="B Zar" w:hint="cs"/>
          <w:color w:val="000000"/>
          <w:sz w:val="36"/>
          <w:szCs w:val="36"/>
        </w:rPr>
        <w:t>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842-ci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528;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kasibi-müh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840;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254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: </w:t>
      </w:r>
      <w:r>
        <w:rPr>
          <w:rStyle w:val="contenttext"/>
          <w:rFonts w:cs="B Zar" w:hint="cs"/>
          <w:color w:val="000000"/>
          <w:sz w:val="36"/>
          <w:szCs w:val="36"/>
        </w:rPr>
        <w:t>761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88: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qızıl 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761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07063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46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qızıl üzük taxmaq, boyuna qızıl sep salmaq,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paltar altında olub,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saat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kimi, yaxud qızıldan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88: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qızıl 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"Tovzihul-m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sail",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"Tovzihul-m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sail",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"Tovzihul-m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sail",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761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Kişi üçün qızıl 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</w:t>
      </w:r>
      <w:r>
        <w:rPr>
          <w:rStyle w:val="contenttext"/>
          <w:rFonts w:cs="B Zar" w:hint="cs"/>
          <w:color w:val="000000"/>
          <w:sz w:val="36"/>
          <w:szCs w:val="36"/>
        </w:rPr>
        <w:t>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840;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kasibi-müh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89: Ağ qızıl sarı qızılın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de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işkalı yoxdur,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qızılda</w:t>
      </w:r>
      <w:r>
        <w:rPr>
          <w:rStyle w:val="contenttext"/>
          <w:rFonts w:cs="B Zar" w:hint="cs"/>
          <w:color w:val="000000"/>
          <w:sz w:val="36"/>
          <w:szCs w:val="36"/>
        </w:rPr>
        <w:t>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yişilmiş olsa, bu başqa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İstifta, 1-ci cild, namaz qılanın paltarı, 50, 51, 52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54-cü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Qızıl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sarı, yaxud qırmızı,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haramdır. Halal olan şey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platin adlı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filizdir. Qızılın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nginin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 olmasının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budur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 mis,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bürünc,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gümüşl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qarışdırırlar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1192-ci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ona qızıl deyilirs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deyildir, 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kin platinin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qızıl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sarı qızıl olub,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madd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qatılmaqla ağ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 olursa, ondan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üçün haramdır.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platindirs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qızılın miqdarı camaat arasında qızıl adlandırılmayacaq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azdırsa,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91326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47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qızıl, qızıl ünvan</w:t>
      </w:r>
      <w:r>
        <w:rPr>
          <w:rStyle w:val="contenttext"/>
          <w:rFonts w:cs="B Zar" w:hint="cs"/>
          <w:color w:val="000000"/>
          <w:sz w:val="36"/>
          <w:szCs w:val="36"/>
        </w:rPr>
        <w:t>ına malik olarsa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qızılın cinsind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olarsa,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ondan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256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969-cu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90: Qızıl suyu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qızıl ünvanı ona aid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İmam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5-ci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İstifta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5-ci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qızıl suyu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ürfd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qızıl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5-ci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yanız qızılın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olarsa,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onunla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 işkalı yoxdur.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qızıl qatı olarsa,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91: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 sarı qızıl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filizl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qarışmış olarsa, bu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sarı qızıl onda itib aradan getmiş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sarı qızıl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adı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 sarı qızıl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 2-ci cild, 13-14-cü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İstifta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5-ci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Qızıl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qızıldan başqa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ğından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şeyin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5-ci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92: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bir şeyin qızıldan olub-olma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dığında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onun üçün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</w:t>
      </w:r>
      <w:r>
        <w:rPr>
          <w:rStyle w:val="contenttext"/>
          <w:rFonts w:cs="B Zar" w:hint="cs"/>
          <w:color w:val="000000"/>
          <w:sz w:val="36"/>
          <w:szCs w:val="36"/>
        </w:rPr>
        <w:t>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İstifta, 1-ci cild, namaz qılanın paltarı, Sual: 54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İstifta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qızıl adı verils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93: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 üçün qızıl </w:t>
      </w:r>
      <w:r>
        <w:rPr>
          <w:rStyle w:val="contenttext"/>
          <w:rFonts w:cs="B Zar" w:hint="cs"/>
          <w:color w:val="000000"/>
          <w:sz w:val="36"/>
          <w:szCs w:val="36"/>
        </w:rPr>
        <w:t>üzük, yaxud qızıl saat alsa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yoxlamaq üçün, yaxud qoruyub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2485533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48</w:t>
      </w:r>
    </w:p>
    <w:p w:rsidR="00000000" w:rsidRDefault="00C60BDA" w:rsidP="00425089">
      <w:pPr>
        <w:pStyle w:val="contentparagraph"/>
        <w:jc w:val="both"/>
        <w:divId w:val="52567550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saxlamaq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üçün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bağlasa, namazda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5256755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batildir.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256755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halda,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qızıl şey geymişdir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</w:t>
      </w:r>
      <w:r>
        <w:rPr>
          <w:rStyle w:val="contenttext"/>
          <w:rFonts w:cs="B Zar" w:hint="cs"/>
          <w:color w:val="000000"/>
          <w:sz w:val="36"/>
          <w:szCs w:val="36"/>
        </w:rPr>
        <w:t>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256755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94: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üçün qızıl üzük alıb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ölçüsünü yoxlamaq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miqdar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5256755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cavabı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sualdan aydın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3"/>
        <w:shd w:val="clear" w:color="auto" w:fill="FFFFFF"/>
        <w:jc w:val="both"/>
        <w:divId w:val="206366920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KİŞİNİN MƏHRƏMLƏR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VƏ BAŞQA KİŞİLƏR QARŞ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ISINDAKI GEYİMİ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bütün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95: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başqa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t: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başqalarının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olarsa,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ol</w:t>
      </w:r>
      <w:r>
        <w:rPr>
          <w:rStyle w:val="contenttext"/>
          <w:rFonts w:cs="B Zar" w:hint="cs"/>
          <w:color w:val="000000"/>
          <w:sz w:val="36"/>
          <w:szCs w:val="36"/>
        </w:rPr>
        <w:t>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müqa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çılpaq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yalnız o miqdar istisna olunur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qarşısında adi bir haldır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da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qarşısında eynil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96: Geyildiyi zam</w:t>
      </w:r>
      <w:r>
        <w:rPr>
          <w:rStyle w:val="contenttext"/>
          <w:rFonts w:cs="B Zar" w:hint="cs"/>
          <w:color w:val="000000"/>
          <w:sz w:val="36"/>
          <w:szCs w:val="36"/>
        </w:rPr>
        <w:t>an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lakin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şort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alt paltarları başqalarının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örtük üçün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06366920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49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işin ardınca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satir, 44-cü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qabaqkılardan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h.551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907-ci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İstifta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Minhacus-salihin,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hkamut-t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lli, 55-ci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qabaqkından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 kamil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vardır. İstifta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97: Başqalarını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yerini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Sistani, Fazil: İstifta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 olan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başqaları bu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 olmayan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olunarsa, onun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da müxalif cinsin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işkallıdır.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98: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qarşısında, ya başqa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açmaq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istisna ol</w:t>
      </w:r>
      <w:r>
        <w:rPr>
          <w:rStyle w:val="contenttext"/>
          <w:rFonts w:cs="B Zar" w:hint="cs"/>
          <w:color w:val="000000"/>
          <w:sz w:val="36"/>
          <w:szCs w:val="36"/>
        </w:rPr>
        <w:t>unur)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Sistani: İstifta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(Bundan qabaqkı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bax.)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99: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olmaq istisna hallarından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dir,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yalnız iztirar halı istisna o</w:t>
      </w:r>
      <w:r>
        <w:rPr>
          <w:rStyle w:val="contenttext"/>
          <w:rFonts w:cs="B Zar" w:hint="cs"/>
          <w:color w:val="000000"/>
          <w:sz w:val="36"/>
          <w:szCs w:val="36"/>
        </w:rPr>
        <w:t>lunur. (Əlb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istisnadır.)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h.509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Xamenei: İstifta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1942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1938-ci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Minhacus-salihin,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hkamut-t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lli, 55-ci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qabaqkılardan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27069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50</w:t>
      </w:r>
    </w:p>
    <w:p w:rsidR="00000000" w:rsidRDefault="00C60BDA" w:rsidP="00425089">
      <w:pPr>
        <w:pStyle w:val="contentparagraph"/>
        <w:jc w:val="both"/>
        <w:divId w:val="1943872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örtüyünd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istisna olunanlar izti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rar (z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halıdır.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iztirar halına düşs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kimin müqabili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aça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(Misal üçün,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üçün açmadıqda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olunması mümkün olmayan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;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halda bunlardan qeyri-hallarda (iztirar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c[8]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qamından başqa hallarda, uşaq doğumunun qarşısını almaq kim</w:t>
      </w:r>
      <w:r>
        <w:rPr>
          <w:rStyle w:val="contenttext"/>
          <w:rFonts w:cs="B Zar" w:hint="cs"/>
          <w:color w:val="000000"/>
          <w:sz w:val="36"/>
          <w:szCs w:val="36"/>
        </w:rPr>
        <w:t>i hallar)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başqalarından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başqası onun atası, qardaşı, oğlu, yaxud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bacı, ana, xala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387245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51</w:t>
      </w:r>
    </w:p>
    <w:p w:rsidR="00000000" w:rsidRDefault="00C60BDA" w:rsidP="00425089">
      <w:pPr>
        <w:pStyle w:val="Heading3"/>
        <w:shd w:val="clear" w:color="auto" w:fill="FFFFFF"/>
        <w:jc w:val="both"/>
        <w:divId w:val="176502647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KİŞİNİN NAMƏHRƏM QADINDAN ÖRTÜLMƏSİ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100: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ö</w:t>
      </w:r>
      <w:r>
        <w:rPr>
          <w:rStyle w:val="contenttext"/>
          <w:rFonts w:cs="B Zar" w:hint="cs"/>
          <w:color w:val="000000"/>
          <w:sz w:val="36"/>
          <w:szCs w:val="36"/>
        </w:rPr>
        <w:t>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onlardan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h.549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</w:t>
      </w:r>
      <w:r>
        <w:rPr>
          <w:rStyle w:val="contenttext"/>
          <w:rFonts w:cs="B Zar" w:hint="cs"/>
          <w:color w:val="000000"/>
          <w:sz w:val="36"/>
          <w:szCs w:val="36"/>
        </w:rPr>
        <w:t>tsün,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onun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olsa,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vacibdir,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vacib miqdarda örtü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yaratmağa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olmasın.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varsa,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sair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baş, boyun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yerini –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örtsün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 baxdığı halda vacibdir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ini örtsün, yalnız adi halda açıq qalan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istisna olunur.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101: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 hal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örtdüyü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baxdığını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51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onun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olmasa da.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vacibdir.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başqalarını harama salmaq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olmazsa, lakin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qası harama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kdir, onun caiz olması işkallıdır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1937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50264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52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baxdığını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– baş, boyun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istisna olmaqla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karim: (Ehtiyat-vacib) budur ki,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arasında adi qaydaya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yad qadının ona baxdığını bildiyi halda örtsün.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Kişi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</w:t>
      </w:r>
      <w:r>
        <w:rPr>
          <w:rStyle w:val="contenttext"/>
          <w:rFonts w:cs="B Zar" w:hint="cs"/>
          <w:color w:val="000000"/>
          <w:sz w:val="36"/>
          <w:szCs w:val="36"/>
        </w:rPr>
        <w:t>uxarını,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ayaqlarını,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yeri, ona baxan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lidir,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baş, üz,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102: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yerini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 qoymaq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iş haram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sayılarsa, onları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kişi özünün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sini, yaxud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ona baxması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açsa, yaxud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nazik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olarsa, bu iş haramdır,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ictinab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lazımdır.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misal üçün, qolu qı</w:t>
      </w:r>
      <w:r>
        <w:rPr>
          <w:rStyle w:val="contenttext"/>
          <w:rFonts w:cs="B Zar" w:hint="cs"/>
          <w:color w:val="000000"/>
          <w:sz w:val="36"/>
          <w:szCs w:val="36"/>
        </w:rPr>
        <w:t>sa paltar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başqalarını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başqalarının bu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paltar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103: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rmi, yaxud qan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zyiqini ölç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radioloji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götür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olan toxunma, yaxud baxışa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deyildir, yalnız iztirar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isti</w:t>
      </w:r>
      <w:r>
        <w:rPr>
          <w:rStyle w:val="contenttext"/>
          <w:rFonts w:cs="B Zar" w:hint="cs"/>
          <w:color w:val="000000"/>
          <w:sz w:val="36"/>
          <w:szCs w:val="36"/>
        </w:rPr>
        <w:t>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47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2433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</w:p>
    <w:p w:rsidR="00000000" w:rsidRDefault="00C60BDA" w:rsidP="00425089">
      <w:pPr>
        <w:pStyle w:val="contentparagraph"/>
        <w:jc w:val="both"/>
        <w:divId w:val="137430399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53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19, 20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olarsa,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haramdır.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toxunmaq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halından başqa hallarda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</w:t>
      </w:r>
      <w:r>
        <w:rPr>
          <w:rStyle w:val="contenttext"/>
          <w:rFonts w:cs="B Zar" w:hint="cs"/>
          <w:color w:val="000000"/>
          <w:sz w:val="36"/>
          <w:szCs w:val="36"/>
        </w:rPr>
        <w:t>33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104: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ona baxdığını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çox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aça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Mayka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rmi, halbuki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ona baxdığını bilir, yaxud xalça-palaz, ya</w:t>
      </w:r>
      <w:r>
        <w:rPr>
          <w:rStyle w:val="contenttext"/>
          <w:rFonts w:cs="B Zar" w:hint="cs"/>
          <w:color w:val="000000"/>
          <w:sz w:val="36"/>
          <w:szCs w:val="36"/>
        </w:rPr>
        <w:t>xud maşın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yumaq üçün öz şalvarlarının balağını yuxarı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gözü önünd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haramdır, bundan qeyri-hallarda yaxşı olar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olunsun,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baxa</w:t>
      </w:r>
      <w:r>
        <w:rPr>
          <w:rStyle w:val="contenttext"/>
          <w:rFonts w:cs="B Zar" w:hint="cs"/>
          <w:color w:val="000000"/>
          <w:sz w:val="36"/>
          <w:szCs w:val="36"/>
        </w:rPr>
        <w:t>nlar cavan olarsa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51-ci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ardınca haram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iş caiz deyildir.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iş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1937-ci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yaxud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iş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olarsa, yaxud bu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açıq qoyulması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etibarı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yaradarsa, c</w:t>
      </w:r>
      <w:r>
        <w:rPr>
          <w:rStyle w:val="contenttext"/>
          <w:rFonts w:cs="B Zar" w:hint="cs"/>
          <w:color w:val="000000"/>
          <w:sz w:val="36"/>
          <w:szCs w:val="36"/>
        </w:rPr>
        <w:t>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Bu halda da ehtiyat-vacib,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4167835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54</w:t>
      </w:r>
    </w:p>
    <w:p w:rsidR="00000000" w:rsidRDefault="00C60BDA" w:rsidP="00425089">
      <w:pPr>
        <w:pStyle w:val="Heading3"/>
        <w:shd w:val="clear" w:color="auto" w:fill="FFFFFF"/>
        <w:jc w:val="both"/>
        <w:divId w:val="159878269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KİŞİLƏRİN UŞAQLARDAN ÖRTÜNMƏSİ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Uşaqlar ya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yyizdir, ya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105: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uşaqlar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olmazsa,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oğlan,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qız, onlardan örtünm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vacib deyil,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İstifta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yiz olarsa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106: Kişi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uşaqlardan örtsün,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oğlan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Minhacus-salihin,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hkamut-t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lli, 55-ci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doqquz yaşı tamam olmayan, amma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pisi seç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 uşağından örtsün,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olmasa da;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vacibdir ki,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ondan örtsün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1937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hama</w:t>
      </w:r>
      <w:r>
        <w:rPr>
          <w:rStyle w:val="contenttext"/>
          <w:rFonts w:cs="B Zar" w:hint="cs"/>
          <w:color w:val="000000"/>
          <w:sz w:val="36"/>
          <w:szCs w:val="36"/>
        </w:rPr>
        <w:t>mlarda, yaxud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uşaqlarından örtsün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987826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55</w:t>
      </w:r>
    </w:p>
    <w:p w:rsidR="00000000" w:rsidRDefault="00C60BDA" w:rsidP="00425089">
      <w:pPr>
        <w:pStyle w:val="Heading2"/>
        <w:shd w:val="clear" w:color="auto" w:fill="FFFFFF"/>
        <w:jc w:val="both"/>
        <w:divId w:val="108445131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QADININ ÖRPƏYİNİN HÖKMLƏRİ</w:t>
      </w:r>
    </w:p>
    <w:p w:rsidR="00000000" w:rsidRDefault="00C60BDA" w:rsidP="00425089">
      <w:pPr>
        <w:pStyle w:val="Heading3"/>
        <w:shd w:val="clear" w:color="auto" w:fill="FFFFFF"/>
        <w:jc w:val="both"/>
        <w:divId w:val="164419175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QADININ NAMƏHRƏMDƏN QORUNMASI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107: Qadına vacibdir ki, özünün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–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istisna olmaqla –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Onların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Xomeyni: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4-5-ci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İstifta, Əhkamu banovan kitabından, 6-cı sual,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h.11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Qadın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1937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Qadın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–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istisna olmaqla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ki, misal üçün üzük taxdığı, üzünü islah etdiyi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qoca qadınlarda da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kdiyi halda olsa, onları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qadına vacib deyildir. Bundan qeyri hallarda öz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Baxmay</w:t>
      </w:r>
      <w:r>
        <w:rPr>
          <w:rStyle w:val="contenttext"/>
          <w:rFonts w:cs="B Zar" w:hint="cs"/>
          <w:color w:val="000000"/>
          <w:sz w:val="36"/>
          <w:szCs w:val="36"/>
        </w:rPr>
        <w:t>araq ki,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özünün üzünü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olmasa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1484, 1986, 882, 883, 884, 885, 886-cı suallardan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Qadınlara vacibdir ki,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– üzü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istisna olmaqla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olmasın. İstifta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Qadın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istisna olmaqla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olmasın.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qadın</w:t>
      </w:r>
      <w:r>
        <w:rPr>
          <w:rStyle w:val="contenttext"/>
          <w:rFonts w:cs="B Zar" w:hint="cs"/>
          <w:color w:val="000000"/>
          <w:sz w:val="36"/>
          <w:szCs w:val="36"/>
        </w:rPr>
        <w:t>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onlara baxmağı olmasa,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Sual: 1066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1070;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2503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Qadın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saç</w:t>
      </w:r>
      <w:r>
        <w:rPr>
          <w:rStyle w:val="contenttext"/>
          <w:rFonts w:cs="B Zar" w:hint="cs"/>
          <w:color w:val="000000"/>
          <w:sz w:val="36"/>
          <w:szCs w:val="36"/>
        </w:rPr>
        <w:t>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örtsün,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64419175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56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qorxursa, yaxud kişini haram baxışa salmaq üçün ört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olarsa, bu iki halda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2944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Adi yüngül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108: Qadınlar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adi miqdardan artıq elmi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(Üz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mazda yuyulması vacib olan miqdar,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barmaqların ucuna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h.551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yaxşı olar ki, qadın öz üzünü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1985-ci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109: Ayağın altı, ayağın üstü, ayağın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çıxıntı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dabanı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açıb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kitabından; İstifta,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h.185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2444-cü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2503-cü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Yaxşı olar ki, bu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örtsün, lakin vacib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corabsız ayaqlarla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qarşısında gediş-g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yaxud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al-ver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 olan dükanlara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adam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olsa, corabsız onların qarşısına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baxmayaraq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qardaşı, bacısının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başqa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175038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57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110: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altının, boğazın, qulağın,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qolun yuxarı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açıq olması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 üçün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alt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ru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(yaylıq) örtdükl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zaman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açıq qalan miq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</w:t>
      </w:r>
      <w:r>
        <w:rPr>
          <w:rStyle w:val="contenttext"/>
          <w:rFonts w:cs="B Zar" w:hint="cs"/>
          <w:color w:val="000000"/>
          <w:sz w:val="36"/>
          <w:szCs w:val="36"/>
        </w:rPr>
        <w:t>yunun, qulağın,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yuxarı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snin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qadınlar üçün caiz deyil. İstifta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aşağıdakı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olduğu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kanlarda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qısa qollu paltar geymiş olsalar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ta çadra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örtülmüş olsa da),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qolu uzun olan paltarı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şeyi yuxarıdan götürdükd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bir şeyi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aldıqda, yaxud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adamlara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qarşısında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dükanlardan mal alark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böyük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ağır yükü daşıyark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bütün bu kimi hallarda onların paltarının qolunun arxaya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yaxud qollarının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çadranın arxaya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açıla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qadın</w:t>
      </w:r>
      <w:r>
        <w:rPr>
          <w:rStyle w:val="contenttext"/>
          <w:rFonts w:cs="B Zar" w:hint="cs"/>
          <w:color w:val="000000"/>
          <w:sz w:val="36"/>
          <w:szCs w:val="36"/>
        </w:rPr>
        <w:t>lar bu kimi hallara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111: Qadınlar üçün İslam hicabının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ddi-hüdudu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 paltar, şalvar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başa örtük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tdirmi?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ayrı-ayrı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qarşısında paltar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Vacibdir ki, qadının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üzünün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istisna olmaqla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örtülsün, qeyd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paltar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vacib miqdarı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eybi yoxdur, lakin çadra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daha y</w:t>
      </w:r>
      <w:r>
        <w:rPr>
          <w:rStyle w:val="contenttext"/>
          <w:rFonts w:cs="B Zar" w:hint="cs"/>
          <w:color w:val="000000"/>
          <w:sz w:val="36"/>
          <w:szCs w:val="36"/>
        </w:rPr>
        <w:t>axşıdır,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libaslar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ictinab olunmalıdır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kitabının İstiftası,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h.194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78913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58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Sistani: İstifta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h.1701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112: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qarşısında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çıxıntılarını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manto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var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örtük baxımından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tdir, 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cmi, yaxud onun çıxıntıları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onda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İstifta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brizi: Qadına vacibdir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na olmaqla,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olunan bir paltar geys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 paltarı 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çıxıntılarının üstünü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olmasa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ardınca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olmasa,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olmadığı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1708-ci sual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Adi mantoların işkalı yoxdur, baxmayaraq çadra daha yaxşı hicabdır.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(örtük) baxımından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dir, lakin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çıxıntılarının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olacağı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örtsün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Minhacus-salihin, nikah, 18-ci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113: Qadınlar öz paltarlarının qollarını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vurdurmaq, qan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zyiqin</w:t>
      </w:r>
      <w:r>
        <w:rPr>
          <w:rStyle w:val="contenttext"/>
          <w:rFonts w:cs="B Zar" w:hint="cs"/>
          <w:color w:val="000000"/>
          <w:sz w:val="36"/>
          <w:szCs w:val="36"/>
        </w:rPr>
        <w:t>i ölçm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bzini tutmaq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qarşısında yuxarı qaldıra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yalnız iztirar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</w:t>
      </w:r>
      <w:r>
        <w:rPr>
          <w:rStyle w:val="contenttext"/>
          <w:rFonts w:cs="B Zar" w:hint="cs"/>
          <w:color w:val="000000"/>
          <w:sz w:val="36"/>
          <w:szCs w:val="36"/>
        </w:rPr>
        <w:t>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1485, 882, 883, 884, 885, 886-cı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18 ı 20-ci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2091-ci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</w:t>
      </w:r>
      <w:r>
        <w:rPr>
          <w:rStyle w:val="contenttext"/>
          <w:rFonts w:cs="B Zar" w:hint="cs"/>
          <w:color w:val="000000"/>
          <w:sz w:val="36"/>
          <w:szCs w:val="36"/>
        </w:rPr>
        <w:t>fta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114: Bir qadın deyir: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vurdurmalıyam, evimizin yaxınlığındakı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8103980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59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poliklinikada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vuran bir kişi vardır.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bir poliklinikada qadın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vuranı da vardır, lakin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olduğ</w:t>
      </w:r>
      <w:r>
        <w:rPr>
          <w:rStyle w:val="contenttext"/>
          <w:rFonts w:cs="B Zar" w:hint="cs"/>
          <w:color w:val="000000"/>
          <w:sz w:val="36"/>
          <w:szCs w:val="36"/>
        </w:rPr>
        <w:t>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maşınla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cburam. Yaxınlıqdakı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vurana iyn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vurdura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Yalnız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halında caizdir, bundan başqa hallarda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115: Qadınlar, qadın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kiminin olub-olmaması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aparmadan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kiminin yanına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toxunmağı, yaxud baxmağı lazım tutursa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2078-2079-cu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halında olarsa,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116: Bizim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 vardır, lakin kiş</w:t>
      </w:r>
      <w:r>
        <w:rPr>
          <w:rStyle w:val="contenttext"/>
          <w:rFonts w:cs="B Zar" w:hint="cs"/>
          <w:color w:val="000000"/>
          <w:sz w:val="36"/>
          <w:szCs w:val="36"/>
        </w:rPr>
        <w:t>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 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ha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tlidir. Qadınlar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kiminin yanına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2087, 2088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2089-cu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 ona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artıq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</w:t>
      </w:r>
      <w:r>
        <w:rPr>
          <w:rStyle w:val="contenttext"/>
          <w:rFonts w:cs="B Zar" w:hint="cs"/>
          <w:color w:val="000000"/>
          <w:sz w:val="36"/>
          <w:szCs w:val="36"/>
        </w:rPr>
        <w:t>n daha yaxşı olarsa,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Minhacus-salihin, nikah, 21-ci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2450-ci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117: Ayağın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nazik corablar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cür corabları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corablardan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882463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60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h.550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Xamenei: İstifta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cat, </w:t>
      </w:r>
      <w:r>
        <w:rPr>
          <w:rStyle w:val="contenttext"/>
          <w:rFonts w:cs="B Zar" w:hint="cs"/>
          <w:color w:val="000000"/>
          <w:sz w:val="36"/>
          <w:szCs w:val="36"/>
        </w:rPr>
        <w:t>907-ci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118: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qadınlar şalvar geyir, lakin corablarını öz şalvarlarının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 a</w:t>
      </w:r>
      <w:r>
        <w:rPr>
          <w:rStyle w:val="contenttext"/>
          <w:rFonts w:cs="B Zar" w:hint="cs"/>
          <w:color w:val="000000"/>
          <w:sz w:val="36"/>
          <w:szCs w:val="36"/>
        </w:rPr>
        <w:t>şkar olunur. Bu cür corabları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İşkalı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119: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olduqları mühitd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institut, bazar,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clisi, qonaqlıq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mühitl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paltar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ehtimalı varsa, haram</w:t>
      </w:r>
      <w:r>
        <w:rPr>
          <w:rStyle w:val="contenttext"/>
          <w:rFonts w:cs="B Zar" w:hint="cs"/>
          <w:color w:val="000000"/>
          <w:sz w:val="36"/>
          <w:szCs w:val="36"/>
        </w:rPr>
        <w:t>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Sistani: İstifta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qadının paltarı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paltarı olarsa, vacibdir ki, onu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vacibdir.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1484-cü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sinin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 aşkar olsa, yaxud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olsa,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0444754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61</w:t>
      </w:r>
    </w:p>
    <w:p w:rsidR="00000000" w:rsidRDefault="00C60BDA" w:rsidP="00425089">
      <w:pPr>
        <w:pStyle w:val="Heading3"/>
        <w:shd w:val="clear" w:color="auto" w:fill="FFFFFF"/>
        <w:jc w:val="both"/>
        <w:divId w:val="104734248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ÇADRALARIN HÖKMLƏRİ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120: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qarşısında arxadan işıq saçdıqda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kölg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bir miqdarı aşkar olduğu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çadraları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Caizdir, ya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ardınca 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</w:t>
      </w:r>
      <w:r>
        <w:rPr>
          <w:rStyle w:val="contenttext"/>
          <w:rFonts w:cs="B Zar" w:hint="cs"/>
          <w:color w:val="000000"/>
          <w:sz w:val="36"/>
          <w:szCs w:val="36"/>
        </w:rPr>
        <w:t>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Əhkamu izdivac kitabının istiftası,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h.195-d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Onu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İşıq saçan zaman geys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örtük aid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121: Şerm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(parıldayan) çadralar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camaat arasında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iki 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parıldayan çadra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halda bir qadın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parıldayan çadra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parıldayan çadra geys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lakin çadra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122: Arxasından qadın saçları, yaxud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yeri görün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çadraları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dir. Qadınlar,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olarsa,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çadraları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473424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62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123: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cmini arxa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çadra geys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lakin çadranın altında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olsa, misal üçün,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örtmüş olsa,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cora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bı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paltarının qolu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iş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cür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 da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h.195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Minhacus-salihin, nikah, 18-ci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ehtiyat: Çadradan hicab ünvanı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aşağıdakı hallarda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vaxtdan daha artıq hicablarına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al-ver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sında çadralarını qaydaya salan zaman,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şey verib, yaxud ondan bir şey alan zaman,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qarşı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sında bir iş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–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paltar, qab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başqa bir şey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yuyan zaman,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salan, yaxud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yığan zaman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Qeyd olunan halların hamısı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oxşar hallarda qadınlara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olunur ki, çadranın altında da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olunsunlar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yaylıq,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qolu qısa olduğu halda xüsusi qola taxıla</w:t>
      </w:r>
      <w:r>
        <w:rPr>
          <w:rStyle w:val="contenttext"/>
          <w:rFonts w:cs="B Zar" w:hint="cs"/>
          <w:color w:val="000000"/>
          <w:sz w:val="36"/>
          <w:szCs w:val="36"/>
        </w:rPr>
        <w:t>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çadra altında qadınları öz hicabına tam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Allah-taalanın razılı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ğının qazanılmasına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124: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bir qızın elçiliyin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da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qohumlardan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sonralar da bir-birl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oğlan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olsa, qız onun qarşısında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olmalıdır: Hicabın vacib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lidirmi, yoxsa onunla danışark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artıq ehtiyatlı olmalıdır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79475702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63</w:t>
      </w:r>
    </w:p>
    <w:p w:rsidR="00000000" w:rsidRDefault="00C60BDA" w:rsidP="00425089">
      <w:pPr>
        <w:pStyle w:val="contentparagraph"/>
        <w:jc w:val="both"/>
        <w:divId w:val="6987005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987005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987005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İmam Xomeyninin bu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tvasına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misal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açıq olmaq oğlanın ona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olarsa,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nü örtsün,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onunla danışmaq onun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düş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mümkün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9870050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64</w:t>
      </w:r>
    </w:p>
    <w:p w:rsidR="00000000" w:rsidRDefault="00C60BDA" w:rsidP="00425089">
      <w:pPr>
        <w:pStyle w:val="Heading3"/>
        <w:shd w:val="clear" w:color="auto" w:fill="FFFFFF"/>
        <w:jc w:val="both"/>
        <w:divId w:val="114408344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ZİNƏTİN HÖKMLƏRİ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125: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(Zin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o şeydir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camaat arasında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ona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banovan kitabının istiftasından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7-ci sual,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Sistani, 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1707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12</w:t>
      </w:r>
      <w:r>
        <w:rPr>
          <w:rStyle w:val="contenttext"/>
          <w:rFonts w:cs="B Zar" w:hint="cs"/>
          <w:color w:val="000000"/>
          <w:sz w:val="36"/>
          <w:szCs w:val="36"/>
        </w:rPr>
        <w:t>6: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deyil, fiqhi baxımdan malik olduğu faydalara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vursalar, bu halda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qarşısında onu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camaat arasında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sayılırsa,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onun özünün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olub-olmama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kitabının istiftası,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h.195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1707-ci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sayılır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baxmaq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üçün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qoca qarılarda, yaxud yaşlı qadınlar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olunan bir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lazım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882-883-cü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harama düşülm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amanda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olsa, işka</w:t>
      </w:r>
      <w:r>
        <w:rPr>
          <w:rStyle w:val="contenttext"/>
          <w:rFonts w:cs="B Zar" w:hint="cs"/>
          <w:color w:val="000000"/>
          <w:sz w:val="36"/>
          <w:szCs w:val="36"/>
        </w:rPr>
        <w:t>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Bu kimi hallarda,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aşkar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yanına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127: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qaşlarını aldırması aydın olan bir qadın hicab qaydalarına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hökm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lidirmi, yaxud onu açıq qoya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kitabının İstiftasından,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h.195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40834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65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üzün islah olunması, yaxud qaşları aldırmaq,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qoca arvadlarda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 olan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882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883-cü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camaat arasında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olunursa,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</w:t>
      </w:r>
      <w:r>
        <w:rPr>
          <w:rStyle w:val="contenttext"/>
          <w:rFonts w:cs="B Zar" w:hint="cs"/>
          <w:color w:val="000000"/>
          <w:sz w:val="36"/>
          <w:szCs w:val="36"/>
        </w:rPr>
        <w:t>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1707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Onu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128: Qadınlar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miqdarını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Üzü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adi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yüngül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vari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qadın, misal üçün yalnız qaşlarının altını götürmüş olsa, baş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yi, yaxud çadra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q</w:t>
      </w:r>
      <w:r>
        <w:rPr>
          <w:rStyle w:val="contenttext"/>
          <w:rFonts w:cs="B Zar" w:hint="cs"/>
          <w:color w:val="000000"/>
          <w:sz w:val="36"/>
          <w:szCs w:val="36"/>
        </w:rPr>
        <w:t>aşlarının alt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üzünün başqa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olmazsa, onu açıq qoymağın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rzik,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üzük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nişan üzüyü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taxmaq, dırnaqları uzatmaq, dırnaqlara lak vurmaq,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qoymaq,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</w:t>
      </w:r>
      <w:r>
        <w:rPr>
          <w:rStyle w:val="contenttext"/>
          <w:rFonts w:cs="B Zar" w:hint="cs"/>
          <w:color w:val="000000"/>
          <w:sz w:val="36"/>
          <w:szCs w:val="36"/>
        </w:rPr>
        <w:t>ün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saatları taxmaq,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 tor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bütün bunların hamısı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olan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qaş aldırmaq, süni kiprik qoy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vazi</w:t>
      </w:r>
      <w:r>
        <w:rPr>
          <w:rStyle w:val="contenttext"/>
          <w:rFonts w:cs="B Zar" w:hint="cs"/>
          <w:color w:val="000000"/>
          <w:sz w:val="36"/>
          <w:szCs w:val="36"/>
        </w:rPr>
        <w:t>matından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buru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na halqa salmaq (bu,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tdir), sır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ğa salmaq, yaxud camaat arasında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sayılan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hamısı üzün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hesab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(Bu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haram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129: Üzün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olduğu halda –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yaxın qohumlardan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yadlardan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17860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66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1711, 1713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1716-cı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oldu. İstifta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qohumlarının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qonaqlıqlarında, 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örtsün, yaxud 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130: Üzün artıq 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alınması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si) qadınlar üçün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olunurmu?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artıq 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Xamenei, Fazil: Camaat arasında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olunursa, onu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üzün islah olunması,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qoca qadınlarda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adi bir hal olarsa, onu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Üzünü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 deyil, yal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nız xüsusi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 halda vacibdir.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131: Bir qadın özünün izdivac üzüyünü (bu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dir)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yadigarlıq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fadarlıq ünvanı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barmağına taxır. Onu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üzük salmaq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</w:t>
      </w:r>
      <w:r>
        <w:rPr>
          <w:rStyle w:val="contenttext"/>
          <w:rFonts w:cs="B Zar" w:hint="cs"/>
          <w:color w:val="000000"/>
          <w:sz w:val="36"/>
          <w:szCs w:val="36"/>
        </w:rPr>
        <w:t>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olsa,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bundan qeyri hallarda ehtiyatdır.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Adi hallarda qadınların barmaqlarına taxdıqları üzüyü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deyil.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8</w:t>
      </w:r>
      <w:r>
        <w:rPr>
          <w:rStyle w:val="contenttext"/>
          <w:rFonts w:cs="B Zar" w:hint="cs"/>
          <w:color w:val="000000"/>
          <w:sz w:val="36"/>
          <w:szCs w:val="36"/>
        </w:rPr>
        <w:t>82, 883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884-cü suallar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363126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67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camaat arasında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olunursa, onu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adlandırıla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olsa,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Onu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rziyi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camaat arasında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olunursa,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qasid, 1-ci cild, Sual: 1707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üzük salmağın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132: Son zamanlar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arasında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şey y</w:t>
      </w:r>
      <w:r>
        <w:rPr>
          <w:rStyle w:val="contenttext"/>
          <w:rFonts w:cs="B Zar" w:hint="cs"/>
          <w:color w:val="000000"/>
          <w:sz w:val="36"/>
          <w:szCs w:val="36"/>
        </w:rPr>
        <w:t>ayılmışdır ki, qadınlardan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dodaqlarını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burunlarını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dodağı, burunu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rrah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liyyatı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yönü ol</w:t>
      </w:r>
      <w:r>
        <w:rPr>
          <w:rStyle w:val="contenttext"/>
          <w:rFonts w:cs="B Zar" w:hint="cs"/>
          <w:color w:val="000000"/>
          <w:sz w:val="36"/>
          <w:szCs w:val="36"/>
        </w:rPr>
        <w:t>masa, işkalı vardır.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Xamenei: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işkalsızdır, lakin vacibdir ki, onun ardınca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toxunması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baxmasından ciddi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Bu kimi hallarda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yaxud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cinsd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133: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arasında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varmı?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çox pis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misal üçün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sayılsa, halbuki b</w:t>
      </w:r>
      <w:r>
        <w:rPr>
          <w:rStyle w:val="contenttext"/>
          <w:rFonts w:cs="B Zar" w:hint="cs"/>
          <w:color w:val="000000"/>
          <w:sz w:val="36"/>
          <w:szCs w:val="36"/>
        </w:rPr>
        <w:t>aşqalarının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olmamaqdan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pis, çirkinlik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sayılsa, bu cür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çirkinlik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 camaat arasında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sayılsa,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</w:t>
      </w:r>
      <w:r>
        <w:rPr>
          <w:rStyle w:val="contenttext"/>
          <w:rFonts w:cs="B Zar" w:hint="cs"/>
          <w:color w:val="000000"/>
          <w:sz w:val="36"/>
          <w:szCs w:val="36"/>
        </w:rPr>
        <w:t>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1707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camaat arasında adi qayda olan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üzün islah olunması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20587083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68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qoca qadınlar arasında da b</w:t>
      </w:r>
      <w:r>
        <w:rPr>
          <w:rStyle w:val="contenttext"/>
          <w:rFonts w:cs="B Zar" w:hint="cs"/>
          <w:color w:val="000000"/>
          <w:sz w:val="36"/>
          <w:szCs w:val="36"/>
        </w:rPr>
        <w:t>ir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qadına vacib deyildir, lakin bunlardan qeyri hallarda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vacibdir (ist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çirkinlik)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İstifta.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882, 883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884-cü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arasında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üzük taxmaq,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rzik salmaq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istisna olunur.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yüngülvari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 </w:t>
      </w:r>
      <w:r>
        <w:rPr>
          <w:rStyle w:val="contenttext"/>
          <w:rFonts w:cs="B Zar" w:hint="cs"/>
          <w:color w:val="000000"/>
          <w:sz w:val="36"/>
          <w:szCs w:val="36"/>
        </w:rPr>
        <w:t>olan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134: Qadınlar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hiss olunan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vurmaq,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madd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mayel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vardırmı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Cavab: Ətir vurmağın eybi yoxdur,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qadınların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 vurması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kitabının istiftası,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h.194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Camaat arasında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olursa,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giriftar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qarşısında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 vurmaları işkallıdır.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Sual: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özünü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qusl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Sualın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olunduğu halda qusl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bdir.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Sual: 166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135: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qadınlar öz saç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larına yapışdırdıqları süni saçları, yaxud başlarına qoy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duq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 parikl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Baxmayaraq ki, 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pış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dırılmış 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tükünd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qadın tükünd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8877304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69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Namaz halında onu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örtü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Qadına vacibdir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136: Qadının özünü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 üçün,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toy, qonaqlıq (arvad qonaqlığı)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onu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kitabının İstiftası,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h.188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Sual: 883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137: Qadınlar üçün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ayaqqabı gey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caizdirmi,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yol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eşidir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Bu işin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kitabının İstiftası,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h.194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Əc</w:t>
      </w:r>
      <w:r>
        <w:rPr>
          <w:rStyle w:val="contenttext"/>
          <w:rFonts w:cs="B Zar" w:hint="cs"/>
          <w:color w:val="000000"/>
          <w:sz w:val="36"/>
          <w:szCs w:val="36"/>
        </w:rPr>
        <w:t>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tul-İstifta, 2-ci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h.283-cü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138: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baxmağını bi</w:t>
      </w:r>
      <w:r>
        <w:rPr>
          <w:rStyle w:val="contenttext"/>
          <w:rFonts w:cs="B Zar" w:hint="cs"/>
          <w:color w:val="000000"/>
          <w:sz w:val="36"/>
          <w:szCs w:val="36"/>
        </w:rPr>
        <w:t>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olsa, bu iki yeri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olarsa,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Özünün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başqalarını günaha vadar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olmazsa,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139: Başqalarını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açıq qoymaq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</w:t>
      </w:r>
      <w:r>
        <w:rPr>
          <w:rStyle w:val="contenttext"/>
          <w:rFonts w:cs="B Zar" w:hint="cs"/>
          <w:color w:val="000000"/>
          <w:sz w:val="36"/>
          <w:szCs w:val="36"/>
        </w:rPr>
        <w:t>ild, 1066-cı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5507650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70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Harama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Ora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eybi yoxdur, lakin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hicabına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gözü önünd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140: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baxacağını bildiyi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qadına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Günaha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Ora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özü haram deyildir, yalnız ona baxsınlar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ora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baxdığını bildiyi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deyildir, yalnız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istisna olunur.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92207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71</w:t>
      </w:r>
    </w:p>
    <w:p w:rsidR="00000000" w:rsidRDefault="00C60BDA" w:rsidP="00425089">
      <w:pPr>
        <w:pStyle w:val="Heading3"/>
        <w:shd w:val="clear" w:color="auto" w:fill="FFFFFF"/>
        <w:jc w:val="both"/>
        <w:divId w:val="34081837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QADININ QADINDAN ÖRTÜLMƏSİ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141: Qadınlar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qadınlardan örtsünl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başqa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ondan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Minhacus-salihin,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lli, 55-ci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1704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142: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başqa bir qadının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ğını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vacibdir ki,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üzünü ondan örtsün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Günaha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üzünü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</w:t>
      </w:r>
      <w:r>
        <w:rPr>
          <w:rStyle w:val="contenttext"/>
          <w:rFonts w:cs="B Zar" w:hint="cs"/>
          <w:color w:val="000000"/>
          <w:sz w:val="36"/>
          <w:szCs w:val="36"/>
        </w:rPr>
        <w:t>ibdir. İstifta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Hamamlarda, hovuzlarda, idman,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saç düzümü salonlarında bir qadın başqa bir qadının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baxdığını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rhal özünü ondan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143: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başqa bir qad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ını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iş haram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qabaqkılardan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18;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 olan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başqası harama düş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 olmayan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olunduğu halda onun da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144: Qadının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başqa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r>
        <w:rPr>
          <w:rStyle w:val="contenttext"/>
          <w:rFonts w:cs="B Zar" w:hint="cs"/>
          <w:color w:val="000000"/>
          <w:sz w:val="36"/>
          <w:szCs w:val="36"/>
        </w:rPr>
        <w:t>vacibdir.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onlar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baxsalar da;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yalnız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18, 20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</w:t>
      </w:r>
      <w:r>
        <w:rPr>
          <w:rStyle w:val="contenttext"/>
          <w:rFonts w:cs="B Zar" w:hint="cs"/>
          <w:color w:val="000000"/>
          <w:sz w:val="36"/>
          <w:szCs w:val="36"/>
        </w:rPr>
        <w:t>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2444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081837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72</w:t>
      </w:r>
    </w:p>
    <w:p w:rsidR="00000000" w:rsidRDefault="00C60BDA" w:rsidP="00425089">
      <w:pPr>
        <w:pStyle w:val="contentparagraph"/>
        <w:jc w:val="both"/>
        <w:divId w:val="194033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Baxmaq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olunduğu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mi, qadınlar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halına çatmazdan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kimin 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nında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aça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 olmadan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qarşısını almaq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kimin qabağında soyunmağı lazım tutursa,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qadın da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033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qadınlar ümumi hamamlarda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teyni </w:t>
      </w:r>
      <w:r>
        <w:rPr>
          <w:rStyle w:val="contenttext"/>
          <w:rFonts w:cs="B Zar" w:hint="cs"/>
          <w:color w:val="000000"/>
          <w:sz w:val="36"/>
          <w:szCs w:val="36"/>
        </w:rPr>
        <w:t>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nazik paltarın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033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radioloji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salınması,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sinoqrafiya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 daxili cihazların, aparatların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–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teynin başqasının qabağında açılması lazım tutula</w:t>
      </w:r>
      <w:r>
        <w:rPr>
          <w:rStyle w:val="contenttext"/>
          <w:rFonts w:cs="B Zar" w:hint="cs"/>
          <w:color w:val="000000"/>
          <w:sz w:val="36"/>
          <w:szCs w:val="36"/>
        </w:rPr>
        <w:t>n bu kimi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–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halında olmazsa,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033083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73</w:t>
      </w:r>
    </w:p>
    <w:p w:rsidR="00000000" w:rsidRDefault="00C60BDA" w:rsidP="00425089">
      <w:pPr>
        <w:pStyle w:val="Heading3"/>
        <w:shd w:val="clear" w:color="auto" w:fill="FFFFFF"/>
        <w:jc w:val="both"/>
        <w:divId w:val="46434969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QADININ UŞAQLARDAN ÖRTÜLMƏSİ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Uşaqlar ya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çatmışlar, ya da çatmamışlar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145: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uşaqlar (ist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oğlan,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m, </w:t>
      </w:r>
      <w:r>
        <w:rPr>
          <w:rStyle w:val="contenttext"/>
          <w:rFonts w:cs="B Zar" w:hint="cs"/>
          <w:color w:val="000000"/>
          <w:sz w:val="36"/>
          <w:szCs w:val="36"/>
        </w:rPr>
        <w:t>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m)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çatmasalar,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İsti</w:t>
      </w:r>
      <w:r>
        <w:rPr>
          <w:rStyle w:val="contenttext"/>
          <w:rFonts w:cs="B Zar" w:hint="cs"/>
          <w:color w:val="000000"/>
          <w:sz w:val="36"/>
          <w:szCs w:val="36"/>
        </w:rPr>
        <w:t>fta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çatmış olsalar, ya qızdır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lar, ya da oğlan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146: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uşaq qız olarsa qadınlar öz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ondan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Fazil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Əhkamut-t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lli, 55-ci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oğlan olarsa, 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mdir, ya 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147: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olan oğlan uşağı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qadınlar üçün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ondan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Fazil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Əhkami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lli, 55-ci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148: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olan oğlan uşağı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qadınlara,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onlardan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vacib o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lmasından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– üz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istisna olmaqla – ondan örtsünl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oğlan uşağı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 ehtimalı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ondan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</w:p>
    <w:p w:rsidR="00000000" w:rsidRDefault="00C60BDA" w:rsidP="00425089">
      <w:pPr>
        <w:pStyle w:val="contentparagraph"/>
        <w:jc w:val="both"/>
        <w:divId w:val="46434969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74</w:t>
      </w:r>
    </w:p>
    <w:p w:rsidR="00000000" w:rsidRDefault="00C60BDA" w:rsidP="00425089">
      <w:pPr>
        <w:pStyle w:val="contentparagraph"/>
        <w:jc w:val="both"/>
        <w:divId w:val="19501186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– üz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istisna olmaqla – ondan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501186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uşaqdan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vacibdir, amma öv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qeyri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edib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olmadığı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vacib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501186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saçlarını yaxşını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pisi başa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olan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 oğlan uşağından örtsün.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 lazım deyildir.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501186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75</w:t>
      </w:r>
    </w:p>
    <w:p w:rsidR="00000000" w:rsidRDefault="00C60BDA" w:rsidP="00425089">
      <w:pPr>
        <w:pStyle w:val="Heading3"/>
        <w:shd w:val="clear" w:color="auto" w:fill="FFFFFF"/>
        <w:jc w:val="both"/>
        <w:divId w:val="126361324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 VƏ KİŞİLƏR ÜÇÜN GEYİLMƏSİ CAİZ OLMAYAN PALTARLAR</w:t>
      </w:r>
    </w:p>
    <w:p w:rsidR="00000000" w:rsidRDefault="00C60BDA" w:rsidP="00425089">
      <w:pPr>
        <w:pStyle w:val="Heading4"/>
        <w:shd w:val="clear" w:color="auto" w:fill="FFFFFF"/>
        <w:jc w:val="both"/>
        <w:divId w:val="133071547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1-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ŞÖHRƏT LİBASİ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149: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paltarı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qadın üçün,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deyildir. Libasın materialı, yaxud tikilm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qaydası, yaxud biçimi, yaxud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ngi, yaxud onun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qaydası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qarışıq olması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</w:t>
      </w:r>
      <w:r>
        <w:rPr>
          <w:rStyle w:val="contenttext"/>
          <w:rFonts w:cs="B Zar" w:hint="cs"/>
          <w:color w:val="000000"/>
          <w:sz w:val="36"/>
          <w:szCs w:val="36"/>
        </w:rPr>
        <w:t>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Tozmihul-m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770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paltarı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:711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xarlığa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olan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853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150: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paltarı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Birinci Cavab: parçası, yaxud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ngi, yaxud tikilm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qaydası, yaxud onun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qaydası onun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adi olmayan paltardır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</w:t>
      </w:r>
      <w:r>
        <w:rPr>
          <w:rStyle w:val="contenttext"/>
          <w:rFonts w:cs="B Zar" w:hint="cs"/>
          <w:color w:val="000000"/>
          <w:sz w:val="36"/>
          <w:szCs w:val="36"/>
        </w:rPr>
        <w:t>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 Cavab: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barmaqla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paltarlara deyilir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banovan kitabının istiftası,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</w:t>
      </w:r>
      <w:r>
        <w:rPr>
          <w:rStyle w:val="contenttext"/>
          <w:rFonts w:cs="B Zar" w:hint="cs"/>
          <w:color w:val="000000"/>
          <w:sz w:val="36"/>
          <w:szCs w:val="36"/>
        </w:rPr>
        <w:t>ni: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libası o paltara deyilir ki, onun parçası, yaxud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ngi, yaxud tikiliş qaydası onu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üçün adi qayda olmasın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xar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olsun.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853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071547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76</w:t>
      </w:r>
    </w:p>
    <w:p w:rsidR="00000000" w:rsidRDefault="00C60BDA" w:rsidP="00425089">
      <w:pPr>
        <w:pStyle w:val="contentparagraph"/>
        <w:jc w:val="both"/>
        <w:divId w:val="2121991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amenei: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libası o paltara deyilir ki, onun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tikiliş qaydasına, yaxud köhn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başqa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üçün münasib olmasın.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camaatın qarşısında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</w:t>
      </w:r>
      <w:r>
        <w:rPr>
          <w:rStyle w:val="contenttext"/>
          <w:rFonts w:cs="B Zar" w:hint="cs"/>
          <w:color w:val="000000"/>
          <w:sz w:val="36"/>
          <w:szCs w:val="36"/>
        </w:rPr>
        <w:t>rmaqla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cild, 2, sual 282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21991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libası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 paltardır ki, riyakarlıq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misal üçünk özünün zahidlik,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rki-dünyalığını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parça, yaxud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ng, yaxud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tikiliş baxımından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doğrudan da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olsa, riyakarlıq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olmasa,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onun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caizdir,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lik çox yaxşı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21991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770;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21991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hökm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şamil olur.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libası adı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ayaqqabı, papaq,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yubka, baş örtüyü,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corab, şalvar, manto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hamısı bu hökm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21991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İkincisi: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 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etmir,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paltarın materialı baxımından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 baxımından. Misal üçün çox xoşag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olan paltar, yaxud tikiş qaydasına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misal üçün, "panklara" aid olan paltarlar, yaxud da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</w:t>
      </w:r>
      <w:r>
        <w:rPr>
          <w:rStyle w:val="contenttext"/>
          <w:rFonts w:cs="B Zar" w:hint="cs"/>
          <w:color w:val="000000"/>
          <w:sz w:val="36"/>
          <w:szCs w:val="36"/>
        </w:rPr>
        <w:t>ydasına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4"/>
        <w:shd w:val="clear" w:color="auto" w:fill="FFFFFF"/>
        <w:jc w:val="both"/>
        <w:divId w:val="106090736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2-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XÜSUSİ PALTAR</w:t>
      </w:r>
    </w:p>
    <w:p w:rsidR="00000000" w:rsidRDefault="00C60BDA" w:rsidP="00425089">
      <w:pPr>
        <w:pStyle w:val="contentparagraph"/>
        <w:jc w:val="both"/>
        <w:divId w:val="1060907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151: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paltarın qadınlar üçün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paltarın kişi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60907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60907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60907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60907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152: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 paltarlardır ki,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yalnız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geyir,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 paltarlardır ki,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</w:t>
      </w:r>
      <w:r>
        <w:rPr>
          <w:rStyle w:val="contenttext"/>
          <w:rFonts w:cs="B Zar" w:hint="cs"/>
          <w:color w:val="000000"/>
          <w:sz w:val="36"/>
          <w:szCs w:val="36"/>
        </w:rPr>
        <w:t>nlar onu geyinir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6090736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77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153: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libas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şeydir ki, ona paltar aid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bilsin,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görünsün, misal üçünk çadra, yubka,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uzun corab –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</w:t>
      </w:r>
      <w:r>
        <w:rPr>
          <w:rStyle w:val="contenttext"/>
          <w:rFonts w:cs="B Zar" w:hint="cs"/>
          <w:color w:val="000000"/>
          <w:sz w:val="36"/>
          <w:szCs w:val="36"/>
        </w:rPr>
        <w:t>n, yaxud qadınlar üçün penc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şalvar, kişi ayaqqabısı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misal üçün: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alt paltarı qadınlar üçün, yaxud qadınların alt paltarı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xsus olan paltarı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geyins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paltarı qadın geyins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libası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halda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Xamenei: Onu özü üçün </w:t>
      </w:r>
      <w:r>
        <w:rPr>
          <w:rStyle w:val="contenttext"/>
          <w:rFonts w:cs="B Zar" w:hint="cs"/>
          <w:color w:val="000000"/>
          <w:sz w:val="36"/>
          <w:szCs w:val="36"/>
        </w:rPr>
        <w:t>libas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qadın paltarı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kişi paltarı geyins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bunu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bir-birinin formasına salsalar,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854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</w:t>
      </w:r>
      <w:r>
        <w:rPr>
          <w:rStyle w:val="contenttext"/>
          <w:rFonts w:cs="B Zar" w:hint="cs"/>
          <w:color w:val="000000"/>
          <w:sz w:val="36"/>
          <w:szCs w:val="36"/>
        </w:rPr>
        <w:t>rim: Geyin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başqasına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sus paltarı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(alt paltarları kimi) işkalsız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154: Müctehidl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dediyi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qadın paltarı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aşağıdakı suallar yaranır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Bu cür ge</w:t>
      </w:r>
      <w:r>
        <w:rPr>
          <w:rStyle w:val="contenttext"/>
          <w:rFonts w:cs="B Zar" w:hint="cs"/>
          <w:color w:val="000000"/>
          <w:sz w:val="36"/>
          <w:szCs w:val="36"/>
        </w:rPr>
        <w:t>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arasında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tutulur, yoxsa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İşkal olduğu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halda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işkallıdırmı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a"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arası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olmağın arasında </w:t>
      </w:r>
      <w:r>
        <w:rPr>
          <w:rStyle w:val="contenttext"/>
          <w:rFonts w:cs="B Zar" w:hint="cs"/>
          <w:color w:val="000000"/>
          <w:sz w:val="36"/>
          <w:szCs w:val="36"/>
        </w:rPr>
        <w:t>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b"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xsus libas hesab olunsa,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[9]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ehtiyata)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 (ehtiyat-vacib)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banovan kitabının istiftaatı,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4246602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78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a"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b"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camaat arasında geyim he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sab olunursa, caiz deyildir. Əks halda,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pik kimi geyin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a"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b"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İşkalı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a"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qadın özünü bir-birinin formasına salarsa,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b"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pik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a"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başqasına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libası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b"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ndinin cavabı: İşkalı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155: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paltarın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ehtiyat-va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sanı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is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halda hök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mün haramlığı baxımından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ya qadın,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olması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banovan kitabından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haramlığı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üldür[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10] (sübuta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mişdir).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paltarını özü üçün paltar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arasında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qadın özünü bir-birinin formasına salsa,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yuxarıda qeyd olunan halların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Bu ehtiyat, vacib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3633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79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156: Müşt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camaat arasında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geydiyi paltarlar (şalvar, yaxud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sair) paltarları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üçün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t: Paltarların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qadın paltarı olması adı o paltarı onlardan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xsus etmir,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yalnız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paltar 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lanır. Misal üçün,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arasında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pik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üçün işkalsızdır,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piyi, yaxud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piyi adlansa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növd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 ki, camaat arasında yalnız qadınlar onu geys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sual</w:t>
      </w:r>
      <w:r>
        <w:rPr>
          <w:rStyle w:val="contenttext"/>
          <w:rFonts w:cs="B Zar" w:hint="cs"/>
          <w:color w:val="000000"/>
          <w:sz w:val="36"/>
          <w:szCs w:val="36"/>
        </w:rPr>
        <w:t>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olunan halda qeyd olunan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kimi)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bir anlığa, yaxud aşpazxanadan bir şeyi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157: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(ya qadına, ya da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olsa caiz deyildir,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yoxlamaq üçün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teatr, kino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rol oynamaq üçün,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paltarların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paltarın qadınlar üçün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haramdır. Lakin haram olmaq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paltarına daxil olmayınca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lli-t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mmüldür (sübuta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mişdir):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711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Teatr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kino-klublarda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caiz olmas</w:t>
      </w:r>
      <w:r>
        <w:rPr>
          <w:rStyle w:val="contenttext"/>
          <w:rFonts w:cs="B Zar" w:hint="cs"/>
          <w:color w:val="000000"/>
          <w:sz w:val="36"/>
          <w:szCs w:val="36"/>
        </w:rPr>
        <w:t>ı uzaq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özünü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hey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formasına salsa,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158: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şyalarından,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üzük, saat,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zik,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nd, boyunbağı, qayış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Bunu 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alaq</w:t>
      </w:r>
    </w:p>
    <w:p w:rsidR="00000000" w:rsidRDefault="00C60BDA" w:rsidP="00425089">
      <w:pPr>
        <w:pStyle w:val="contentparagraph"/>
        <w:jc w:val="both"/>
        <w:divId w:val="9038794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80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paltarların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qızıl cinsind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olsa, yaxud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yalnız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onlardan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sarı qızıldan olsa haramdır,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qızıl olmasa,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qadının özünü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kişinin özünü qadına oxşatması sayılsa caiz deyildir. Camiül-m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cild, 2, sual 1071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qızıl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159: Qadının öz saçını qısaltması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oxşaması, yaxud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öz saçlarını uzadıb qadına oxşatmasının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qadının özünü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oxşatması, yaxud kişinin özünü qadına oxşatması hesab olunarsa,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İst</w:t>
      </w:r>
      <w:r>
        <w:rPr>
          <w:rStyle w:val="contenttext"/>
          <w:rFonts w:cs="B Zar" w:hint="cs"/>
          <w:color w:val="000000"/>
          <w:sz w:val="36"/>
          <w:szCs w:val="36"/>
        </w:rPr>
        <w:t>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76663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cild, 2, sual 1071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4"/>
        <w:shd w:val="clear" w:color="auto" w:fill="FFFFFF"/>
        <w:jc w:val="both"/>
        <w:divId w:val="186535869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3-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TƏHRİKEDİCİ LİBAS</w:t>
      </w:r>
    </w:p>
    <w:p w:rsidR="00000000" w:rsidRDefault="00C60BDA" w:rsidP="00425089">
      <w:pPr>
        <w:pStyle w:val="contentparagraph"/>
        <w:jc w:val="both"/>
        <w:divId w:val="1865358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160: Camaat arasında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paltarların geyil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haramdır.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üçün,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üçün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5358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banovan kitabının istiftasından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5358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5358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cild, 2, sual 1067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5358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olunan bir paltar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libası 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5358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</w:t>
      </w:r>
      <w:r>
        <w:rPr>
          <w:rStyle w:val="contenttext"/>
          <w:rFonts w:cs="B Zar" w:hint="cs"/>
          <w:color w:val="000000"/>
          <w:sz w:val="36"/>
          <w:szCs w:val="36"/>
        </w:rPr>
        <w:t>im: İnsanın abır-heysiyy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olan, yaxud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olan paltarların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işkallıdır.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653586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81</w:t>
      </w:r>
    </w:p>
    <w:p w:rsidR="00000000" w:rsidRDefault="00C60BDA" w:rsidP="00425089">
      <w:pPr>
        <w:pStyle w:val="contentparagraph"/>
        <w:jc w:val="both"/>
        <w:divId w:val="69896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161: Paltarın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olması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gin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moduna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li</w:t>
      </w:r>
      <w:r>
        <w:rPr>
          <w:rStyle w:val="contenttext"/>
          <w:rFonts w:cs="B Zar" w:hint="cs"/>
          <w:color w:val="000000"/>
          <w:sz w:val="36"/>
          <w:szCs w:val="36"/>
        </w:rPr>
        <w:t>basın materialına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da,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yoxdur.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mümkündür ki, yaylıq, manto,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, yaxud ayaqqabı qadın üçün bir for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mada olsun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hissini)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hrik etsin. Bu halda </w:t>
      </w:r>
      <w:r>
        <w:rPr>
          <w:rStyle w:val="contenttext"/>
          <w:rFonts w:cs="B Zar" w:hint="cs"/>
          <w:color w:val="000000"/>
          <w:sz w:val="36"/>
          <w:szCs w:val="36"/>
        </w:rPr>
        <w:t>onu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9896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Sistani,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9896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ayrı-ayrı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deyil,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növ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tutulur.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camaat arasında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olması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tutulur ki, onun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deyildir. Ola bilsin ki, bir, yaxud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9896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 tor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çadralar, yaxud nazik tordan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baş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gül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paltara vurmaq, yaxu</w:t>
      </w:r>
      <w:r>
        <w:rPr>
          <w:rStyle w:val="contenttext"/>
          <w:rFonts w:cs="B Zar" w:hint="cs"/>
          <w:color w:val="000000"/>
          <w:sz w:val="36"/>
          <w:szCs w:val="36"/>
        </w:rPr>
        <w:t>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asmaq,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baş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tordan olan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çadraya, yaxud mantoya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sair, paltarın xüsusi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qoymaq, paltarın düym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açıq saxlamaq,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onun altında paltar olsa </w:t>
      </w: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–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bütün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4"/>
        <w:shd w:val="clear" w:color="auto" w:fill="FFFFFF"/>
        <w:jc w:val="both"/>
        <w:divId w:val="124322170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4-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QƏSBİ PALTAR</w:t>
      </w:r>
    </w:p>
    <w:p w:rsidR="00000000" w:rsidRDefault="00C60BDA" w:rsidP="00425089">
      <w:pPr>
        <w:pStyle w:val="contentparagraph"/>
        <w:jc w:val="both"/>
        <w:divId w:val="1243221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162: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 paltarı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haramdır, onunla qılınan namaz batildir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3221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2-ci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3221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3221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686-cı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</w:p>
    <w:p w:rsidR="00000000" w:rsidRDefault="00C60BDA" w:rsidP="00425089">
      <w:pPr>
        <w:pStyle w:val="contentparagraph"/>
        <w:jc w:val="both"/>
        <w:divId w:val="1243221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3221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lat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3221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hal-hazırda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satir[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11] olan paltar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sa, namaz onunla batildir. Minhacus-salihin, 521-ci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322170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82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 paltarı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namaz qılmaq batildir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</w:t>
      </w:r>
      <w:r>
        <w:rPr>
          <w:rStyle w:val="contenttext"/>
          <w:rFonts w:cs="B Zar" w:hint="cs"/>
          <w:color w:val="000000"/>
          <w:sz w:val="36"/>
          <w:szCs w:val="36"/>
        </w:rPr>
        <w:t>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821k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2-ci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746k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2-ci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163: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paltar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 pulla alınmış olsa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 paltar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caiz </w:t>
      </w:r>
      <w:r>
        <w:rPr>
          <w:rStyle w:val="contenttext"/>
          <w:rFonts w:cs="B Zar" w:hint="cs"/>
          <w:color w:val="000000"/>
          <w:sz w:val="36"/>
          <w:szCs w:val="36"/>
        </w:rPr>
        <w:t>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2-ci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camaat arasında qayda olan kimi paltarı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külli[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12] (ümumi) bir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 pul malın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ünvanı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paltarda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rrüf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qılınan namaz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malın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verdiyi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 pula zamindir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sahibin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qaytarmalıdır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lat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paltarın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 olsa da onu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bir sapı, yaxud bir düym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yaxud zamoku, yaxud astarı da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2-ci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688-ci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lat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165: Xums borcu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xumsu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pulun eyni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aldıqları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libas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deyildir. Onunla q</w:t>
      </w:r>
      <w:r>
        <w:rPr>
          <w:rStyle w:val="contenttext"/>
          <w:rFonts w:cs="B Zar" w:hint="cs"/>
          <w:color w:val="000000"/>
          <w:sz w:val="36"/>
          <w:szCs w:val="36"/>
        </w:rPr>
        <w:t>ılınan namaz da batildir. Yalnız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hakimind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onun nümay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aldığı hallar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qılanın paltarının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691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xumsunu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pulun eyni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paltar alsa, onunla namaz qılmağın hökmü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sbi paltarda namaz qılmağın hökmüdür.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828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malı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xumsu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pulun eyninin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62281185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83</w:t>
      </w:r>
    </w:p>
    <w:p w:rsidR="00000000" w:rsidRDefault="00C60BDA" w:rsidP="00425089">
      <w:pPr>
        <w:pStyle w:val="contentparagraph"/>
        <w:jc w:val="both"/>
        <w:divId w:val="123562324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almasa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malı pul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alıcı pulu xumsu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puldan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işkalsızdır.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4"/>
        <w:shd w:val="clear" w:color="auto" w:fill="FFFFFF"/>
        <w:jc w:val="both"/>
        <w:divId w:val="348259657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5-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KAFIRLƏRƏ MƏXSUS OLAN PALTARLAR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166: Yalnız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 paltarları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oxşatmaqdan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Ümumi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paltarı he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sab olunan paltarların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yadların azğın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yayılmasına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Əcvib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cild, 2, sual 300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küfrün şüarı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xsus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hesab olunarsa,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yayılmasına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deyildir, bundan qeyri hallarda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Pankil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xsusluğu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olan paltarlar, yax</w:t>
      </w:r>
      <w:r>
        <w:rPr>
          <w:rStyle w:val="contenttext"/>
          <w:rFonts w:cs="B Zar" w:hint="cs"/>
          <w:color w:val="000000"/>
          <w:sz w:val="36"/>
          <w:szCs w:val="36"/>
        </w:rPr>
        <w:t>ud keşişl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paltarı, yaxud hinduların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’zi kafir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paltarı olmaqla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olan paltarların hamısı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üçün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167: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lmanlarla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arasında m</w:t>
      </w:r>
      <w:r>
        <w:rPr>
          <w:rStyle w:val="contenttext"/>
          <w:rFonts w:cs="B Zar" w:hint="cs"/>
          <w:color w:val="000000"/>
          <w:sz w:val="36"/>
          <w:szCs w:val="36"/>
        </w:rPr>
        <w:t>üş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olan paltarları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168: İslam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qalstuk taxmağın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t: Özünü yadlara oxşatmaq ehtiyatın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Mömin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üçün layiq deyildir ki, onu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çıxaracaq paltarlar geysin.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Ümumi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qalstuk, yaxud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 sayılan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onların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yadların azğın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yayıl</w:t>
      </w:r>
      <w:r>
        <w:rPr>
          <w:rStyle w:val="contenttext"/>
          <w:rFonts w:cs="B Zar" w:hint="cs"/>
          <w:color w:val="000000"/>
          <w:sz w:val="36"/>
          <w:szCs w:val="36"/>
        </w:rPr>
        <w:t>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cild, 2, sual 300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482596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84</w:t>
      </w:r>
    </w:p>
    <w:p w:rsidR="00000000" w:rsidRDefault="00C60BDA" w:rsidP="00425089">
      <w:pPr>
        <w:pStyle w:val="contentparagraph"/>
        <w:jc w:val="both"/>
        <w:divId w:val="253978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haramlığına heç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3978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Qalstuk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şüarıdır.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olar ki,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Baxmayaraq ki, onun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arasında yayılması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3978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253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3978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Bizim ö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mühitl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qalstukdan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işkallıdır, lakin ümumi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 bir paltar hesab olunan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5397895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85</w:t>
      </w:r>
    </w:p>
    <w:p w:rsidR="00000000" w:rsidRDefault="00C60BDA" w:rsidP="00425089">
      <w:pPr>
        <w:pStyle w:val="Heading2"/>
        <w:shd w:val="clear" w:color="auto" w:fill="FFFFFF"/>
        <w:jc w:val="both"/>
        <w:divId w:val="38602845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CƏMIYYƏTDƏKI MÜNASIBƏTLƏRIN HÖKMLƏRI</w:t>
      </w:r>
    </w:p>
    <w:p w:rsidR="00000000" w:rsidRDefault="00C60BDA" w:rsidP="00425089">
      <w:pPr>
        <w:pStyle w:val="Heading3"/>
        <w:shd w:val="clear" w:color="auto" w:fill="FFFFFF"/>
        <w:jc w:val="both"/>
        <w:divId w:val="206794842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SÖHBƏT ETMƏYIN HÖKMLƏRI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Kişinin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169: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aşağıdakı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Bu cür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39-cu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hrirul-v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Nikah,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29-cu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cild, 1, sual 1718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caizdir.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170: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 olmadan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kruhdur.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yici cavan olarsa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olmazsa.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olmazsa caizdir.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171: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kişini günaha salacağı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olsun, yaxud da ki, kişinin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</w:t>
      </w:r>
      <w:r>
        <w:rPr>
          <w:rStyle w:val="contenttext"/>
          <w:rFonts w:cs="B Zar" w:hint="cs"/>
          <w:color w:val="000000"/>
          <w:sz w:val="36"/>
          <w:szCs w:val="36"/>
        </w:rPr>
        <w:t>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29-cu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172: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haram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</w:t>
      </w:r>
      <w:r>
        <w:rPr>
          <w:rStyle w:val="contenttext"/>
          <w:rFonts w:cs="B Zar" w:hint="cs"/>
          <w:color w:val="000000"/>
          <w:sz w:val="36"/>
          <w:szCs w:val="36"/>
        </w:rPr>
        <w:t>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06794842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86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29-cu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29-cu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Başqalarını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misal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173: Kişi, onunla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 danışa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(Bel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özünün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qadının günaha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qorxursa,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</w:t>
      </w:r>
      <w:r>
        <w:rPr>
          <w:rStyle w:val="contenttext"/>
          <w:rFonts w:cs="B Zar" w:hint="cs"/>
          <w:color w:val="000000"/>
          <w:sz w:val="36"/>
          <w:szCs w:val="36"/>
        </w:rPr>
        <w:t>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175: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günaha salacağını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qadınla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</w:t>
      </w:r>
      <w:r>
        <w:rPr>
          <w:rStyle w:val="contenttext"/>
          <w:rFonts w:cs="B Zar" w:hint="cs"/>
          <w:color w:val="000000"/>
          <w:sz w:val="36"/>
          <w:szCs w:val="36"/>
        </w:rPr>
        <w:t>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29-cu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Misal üçün: Kişi bilir ki, o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yalan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olacaq, yaxud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töhm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vuracaq,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kişini günaha 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dar etsin, yaxud da onun özü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günah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lara batsın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176: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deyildir.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istisnadır.)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39-cu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99069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87</w:t>
      </w:r>
    </w:p>
    <w:p w:rsidR="00000000" w:rsidRDefault="00C60BDA" w:rsidP="00425089">
      <w:pPr>
        <w:pStyle w:val="contentparagraph"/>
        <w:jc w:val="both"/>
        <w:divId w:val="695741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177: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qadınları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danışmalarının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695741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olmazsa işkalı yoxdur. Əks halda,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95741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Haram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çıxarmazsa, caizdir.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95741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Haram bir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misal üçün, günaha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şviş olunma, yaxud xüsusi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olmazsa,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3"/>
        <w:shd w:val="clear" w:color="auto" w:fill="FFFFFF"/>
        <w:jc w:val="both"/>
        <w:divId w:val="18942213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DIQQƏT YETIRILMƏLI MƏSƏLƏLƏR</w:t>
      </w:r>
    </w:p>
    <w:p w:rsidR="00000000" w:rsidRDefault="00C60BDA" w:rsidP="00425089">
      <w:pPr>
        <w:pStyle w:val="contentparagraph"/>
        <w:jc w:val="both"/>
        <w:divId w:val="1894221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hallarda şeytan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nüfuz edir ki, onların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davranışlarını ş</w:t>
      </w:r>
      <w:r>
        <w:rPr>
          <w:rStyle w:val="contenttext"/>
          <w:rFonts w:cs="B Zar" w:hint="cs"/>
          <w:color w:val="000000"/>
          <w:sz w:val="36"/>
          <w:szCs w:val="36"/>
        </w:rPr>
        <w:t>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edir.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 ki,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olmağa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meyl edir ki, sanki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midir. Misal üçün,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soruşa bildiyi halda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bir qadından soruşur.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uzadır ki, onunla daha artıq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etsin.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 üçün daha artıq cazib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olur.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olsa, o 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olmağa daha çox maraq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rir. Qonaqlıqlarda çalışır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</w:t>
      </w:r>
      <w:r>
        <w:rPr>
          <w:rStyle w:val="contenttext"/>
          <w:rFonts w:cs="B Zar" w:hint="cs"/>
          <w:color w:val="000000"/>
          <w:sz w:val="36"/>
          <w:szCs w:val="36"/>
        </w:rPr>
        <w:t>a artıq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etsin, onlarla daha artıq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şanlıq etsin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iştirak etdiyi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başqalarından artıq maraq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94221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cavan</w:t>
      </w:r>
      <w:r>
        <w:rPr>
          <w:rStyle w:val="contenttext"/>
          <w:rFonts w:cs="B Zar" w:hint="cs"/>
          <w:color w:val="000000"/>
          <w:sz w:val="36"/>
          <w:szCs w:val="36"/>
        </w:rPr>
        <w:t>lar bu cür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çünki bu kimi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biidir ki,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haram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94221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94221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178: Qadınlar aşağıdakı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894221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94221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nazikl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942213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88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</w:t>
      </w:r>
      <w:r>
        <w:rPr>
          <w:rStyle w:val="contenttext"/>
          <w:rFonts w:cs="B Zar" w:hint="cs"/>
          <w:color w:val="000000"/>
          <w:sz w:val="36"/>
          <w:szCs w:val="36"/>
        </w:rPr>
        <w:t>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Qadınlar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179: Qadınların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halı olmadan başqa hallarda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karim: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kruhdur, yalnız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 hal istisnadır ki, bu halda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olmazsa, caizdir.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180: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harama </w:t>
      </w:r>
      <w:r>
        <w:rPr>
          <w:rStyle w:val="contenttext"/>
          <w:rFonts w:cs="B Zar" w:hint="cs"/>
          <w:color w:val="000000"/>
          <w:sz w:val="36"/>
          <w:szCs w:val="36"/>
        </w:rPr>
        <w:t>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onların dediyi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düşsün, yaxud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desin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özü günaha düşmüş olsun: Misal üçün,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danışmaqla, yaxud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hrik olunduğu </w:t>
      </w:r>
      <w:r>
        <w:rPr>
          <w:rStyle w:val="contenttext"/>
          <w:rFonts w:cs="B Zar" w:hint="cs"/>
          <w:color w:val="000000"/>
          <w:sz w:val="36"/>
          <w:szCs w:val="36"/>
        </w:rPr>
        <w:t>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39-cu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720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3"/>
        <w:shd w:val="clear" w:color="auto" w:fill="FFFFFF"/>
        <w:jc w:val="both"/>
        <w:divId w:val="181148216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DIQQƏTLI OLMAQ LAZIMDIR</w:t>
      </w:r>
    </w:p>
    <w:p w:rsidR="00000000" w:rsidRDefault="00C60BDA" w:rsidP="00425089">
      <w:pPr>
        <w:pStyle w:val="contentparagraph"/>
        <w:jc w:val="both"/>
        <w:divId w:val="18114821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olunduğu kimi,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da şeytani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yaxın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olurlar ki, sanki onun qardaşıdır.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qadınlar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artıq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masda olurlar.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tibb bacıları,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şirk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qadınlar, idmançılar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başqalarından daha artıq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olmalıdırlar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14821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Qeyri-z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soruşmaq mümkün olduğu halda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</w:t>
      </w:r>
      <w:r>
        <w:rPr>
          <w:rStyle w:val="contenttext"/>
          <w:rFonts w:cs="B Zar" w:hint="cs"/>
          <w:color w:val="000000"/>
          <w:sz w:val="36"/>
          <w:szCs w:val="36"/>
        </w:rPr>
        <w:t>ruşmaq,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araya salmaq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</w:p>
    <w:p w:rsidR="00000000" w:rsidRDefault="00C60BDA" w:rsidP="00425089">
      <w:pPr>
        <w:pStyle w:val="contentparagraph"/>
        <w:jc w:val="both"/>
        <w:divId w:val="181148216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89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öz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üstün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artıq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olmaq,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olduğu mühitl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maraq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bütün bu hallarda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ehtimalı vardır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kimi ünsiy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haram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181: Qadınlar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nazik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olarsa, onu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etsin. Baxmayaraq ki, adi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Xamineki, Sistani, Fa</w:t>
      </w:r>
      <w:r>
        <w:rPr>
          <w:rStyle w:val="contenttext"/>
          <w:rFonts w:cs="B Zar" w:hint="cs"/>
          <w:color w:val="000000"/>
          <w:sz w:val="36"/>
          <w:szCs w:val="36"/>
        </w:rPr>
        <w:t>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182: Qadın onunla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olan bir 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(Qadın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cyini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Xamenei: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183: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müqabi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xor oxuması caizdirmi? Onun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eşidilm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Qadınların xorla oxuması,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onla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Qadınların xorla oxuması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olduğundan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Əslind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qadının kişinin hüzurunda oxuması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olduğundan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</w:t>
      </w:r>
      <w:r>
        <w:rPr>
          <w:rStyle w:val="contenttext"/>
          <w:rFonts w:cs="B Zar" w:hint="cs"/>
          <w:color w:val="000000"/>
          <w:sz w:val="36"/>
          <w:szCs w:val="36"/>
        </w:rPr>
        <w:t>usu olarsa, yaxud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olarsa,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184: Qadın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halda mahnı oxuyarsa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 ona qulaq asmaq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deyil,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qadının kişin</w:t>
      </w:r>
      <w:r>
        <w:rPr>
          <w:rStyle w:val="contenttext"/>
          <w:rFonts w:cs="B Zar" w:hint="cs"/>
          <w:color w:val="000000"/>
          <w:sz w:val="36"/>
          <w:szCs w:val="36"/>
        </w:rPr>
        <w:t>in hüzurunda mahnı oxuması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58274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90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Caiz deyildir, çünki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tirir. Camiül-m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cild, 1, sual 1724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185: İslam respublikasının radiosundan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</w:t>
      </w:r>
      <w:r>
        <w:rPr>
          <w:rStyle w:val="contenttext"/>
          <w:rFonts w:cs="B Zar" w:hint="cs"/>
          <w:color w:val="000000"/>
          <w:sz w:val="36"/>
          <w:szCs w:val="36"/>
        </w:rPr>
        <w:t>an qadın deyiml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asmağın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ünvanı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eybi yoxdur.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cild, 1, sual 725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186: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</w:t>
      </w:r>
      <w:r>
        <w:rPr>
          <w:rStyle w:val="contenttext"/>
          <w:rFonts w:cs="B Zar" w:hint="cs"/>
          <w:color w:val="000000"/>
          <w:sz w:val="36"/>
          <w:szCs w:val="36"/>
        </w:rPr>
        <w:t>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an oxumaları,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sovt-l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işkalı yoxdur.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ban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kitabının istiftasından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Sual 5,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h.24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cild, 1, 1722-ci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qadının kişinin hüzurunda oxuması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yicinin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ucadan Quran oxuması işkallıdır.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187: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olan eşq kitablarını oxumaq caizdi</w:t>
      </w:r>
      <w:r>
        <w:rPr>
          <w:rStyle w:val="contenttext"/>
          <w:rFonts w:cs="B Zar" w:hint="cs"/>
          <w:color w:val="000000"/>
          <w:sz w:val="36"/>
          <w:szCs w:val="36"/>
        </w:rPr>
        <w:t>rmi?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kitabların çap olub, yayılması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Yaxşı olar ki, insan öz ömrünü zay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 Bu iş ehtiyatın xilafınadır.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ehtimalı olduqda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çap olunub yayılmas</w:t>
      </w:r>
      <w:r>
        <w:rPr>
          <w:rStyle w:val="contenttext"/>
          <w:rFonts w:cs="B Zar" w:hint="cs"/>
          <w:color w:val="000000"/>
          <w:sz w:val="36"/>
          <w:szCs w:val="36"/>
        </w:rPr>
        <w:t>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kitablarından hesab olunsa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oxucuların öz yolunu azmasına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 onu oxumaq,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saxlamaq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645031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91</w:t>
      </w:r>
    </w:p>
    <w:p w:rsidR="00000000" w:rsidRDefault="00C60BDA" w:rsidP="00425089">
      <w:pPr>
        <w:pStyle w:val="contentparagraph"/>
        <w:jc w:val="both"/>
        <w:divId w:val="265500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qorxusu olarsa caiz deyil</w:t>
      </w:r>
      <w:r>
        <w:rPr>
          <w:rStyle w:val="contenttext"/>
          <w:rFonts w:cs="B Zar" w:hint="cs"/>
          <w:color w:val="000000"/>
          <w:sz w:val="36"/>
          <w:szCs w:val="36"/>
        </w:rPr>
        <w:t>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65500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188: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yazmaq, eşq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ktubda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65500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65500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65500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Bu </w:t>
      </w:r>
      <w:r>
        <w:rPr>
          <w:rStyle w:val="contenttext"/>
          <w:rFonts w:cs="B Zar" w:hint="cs"/>
          <w:color w:val="000000"/>
          <w:sz w:val="36"/>
          <w:szCs w:val="36"/>
        </w:rPr>
        <w:t>kimi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yaratdığına,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icad etdiyin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65500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655003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92</w:t>
      </w:r>
    </w:p>
    <w:p w:rsidR="00000000" w:rsidRDefault="00C60BDA" w:rsidP="00425089">
      <w:pPr>
        <w:pStyle w:val="Heading2"/>
        <w:shd w:val="clear" w:color="auto" w:fill="FFFFFF"/>
        <w:jc w:val="both"/>
        <w:divId w:val="8408281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TƏMASLARIN HÖKMLƏRI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189: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caiz deyildirs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masında olmaq da caiz deyildir.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(toxunmaq),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üzv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dır,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Amma libasın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toxunmaq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190: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verib 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caizdirmi? Halbuki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Caiz deyildir. Yalnız paltarın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eybi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dur ki, bu halda da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sıx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 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Nikah, 47-ci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amenei: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verib 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arada paltar olmaqla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verib 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sıxmazlarsa caizdir. Amma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verib 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deyil, yalnız paltar ü</w:t>
      </w:r>
      <w:r>
        <w:rPr>
          <w:rStyle w:val="contenttext"/>
          <w:rFonts w:cs="B Zar" w:hint="cs"/>
          <w:color w:val="000000"/>
          <w:sz w:val="36"/>
          <w:szCs w:val="36"/>
        </w:rPr>
        <w:t>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Minhacus-salihin, nikah, 16-cı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191: Biz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institut mühitl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qız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yoldaşlarımızla görüş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verib 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cbur oluruq,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yozurlar. Bizim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Onlara başa salmaq lazımdır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 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bsizlik deyil,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iltizamlı olmaqdan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40828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93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cild, 1, sual 1717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192: Hicablı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üzünü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kafir qadınlarının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 qalan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işkallı deyildir, amma onlara toxunmaq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 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</w:t>
      </w:r>
      <w:r>
        <w:rPr>
          <w:rStyle w:val="contenttext"/>
          <w:rFonts w:cs="B Zar" w:hint="cs"/>
          <w:color w:val="000000"/>
          <w:sz w:val="36"/>
          <w:szCs w:val="36"/>
        </w:rPr>
        <w:t>cus-salihin, nikah, 16-cı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 kişi bir-biri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verib görüş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bir-biri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masları tuta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Aşağıdakı hallarda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artıq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maslara ehti</w:t>
      </w:r>
      <w:r>
        <w:rPr>
          <w:rStyle w:val="contenttext"/>
          <w:rFonts w:cs="B Zar" w:hint="cs"/>
          <w:color w:val="000000"/>
          <w:sz w:val="36"/>
          <w:szCs w:val="36"/>
        </w:rPr>
        <w:t>yatlı olmaq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193: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qoca qarılara baxmaq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vurmaq caizdir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1943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qoca qadınların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vurmaq caiz deyildir.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rait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ümid olmayan qoca qadınların saçlarına, boyunlarına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qollarına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baxmaq caizdir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194: Taksi sürücül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 pulu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kişinin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toxunarsa, bu iş haramdırmı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sadüfi olarsa, eybi yoxur,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toxunarsa,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195: Qarışıq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(bazarlar, nümayişl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namazları,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Allah evinin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</w:t>
      </w:r>
      <w:r>
        <w:rPr>
          <w:rStyle w:val="contenttext"/>
          <w:rFonts w:cs="B Zar" w:hint="cs"/>
          <w:color w:val="000000"/>
          <w:sz w:val="36"/>
          <w:szCs w:val="36"/>
        </w:rPr>
        <w:t>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s.)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arasında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sadüfi olaraq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masların eybi yoxdur.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 tapmaq üçün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Fazil, 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toxunması üçün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avtobusda, taksid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</w:p>
    <w:p w:rsidR="00000000" w:rsidRDefault="00C60BDA" w:rsidP="00425089">
      <w:pPr>
        <w:pStyle w:val="contentparagraph"/>
        <w:jc w:val="both"/>
        <w:divId w:val="190618023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94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metrolarda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qatarlarda)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yanında oturarsa, yaxud dayanarsa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bu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196: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yol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</w:t>
      </w:r>
      <w:r>
        <w:rPr>
          <w:rStyle w:val="contenttext"/>
          <w:rFonts w:cs="B Zar" w:hint="cs"/>
          <w:color w:val="000000"/>
          <w:sz w:val="36"/>
          <w:szCs w:val="36"/>
        </w:rPr>
        <w:t>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Sistani, İstifta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qorxusu varsa, caiz deyildir. İstifta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197: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altı yaşdan yuxarı olduqları halda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qızları qucaqlamasınlar, öz ayaqları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qoymasınlar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36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olmasa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olmasa. Əks halda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bir haram işdir. İstifta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</w:t>
      </w:r>
      <w:r>
        <w:rPr>
          <w:rStyle w:val="contenttext"/>
          <w:rFonts w:cs="B Zar" w:hint="cs"/>
          <w:color w:val="000000"/>
          <w:sz w:val="36"/>
          <w:szCs w:val="36"/>
        </w:rPr>
        <w:t>ı olar ki, altı yaşından artıq olan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qızları qucaqlamasınlar, ayaqları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oturtmasınlar, yaxud onları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Minhacüs-salehin,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23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198: Taksid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(avtobus, metro)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sair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qliyyat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in) aralarında paltar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 (toxunma) olarsa,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yanında oturmaq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olmazsa, bu işin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qeyd olunan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47-ci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İstifta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199: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filan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na 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özünün, yaxud sürücünün güna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ha alud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olacağından qorxarsa, bu halda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maşına minm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caizdirmi?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sürücü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qorxarsa, qadını maşına mindirm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olunan halda (bu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İstifta</w:t>
      </w:r>
    </w:p>
    <w:p w:rsidR="00000000" w:rsidRDefault="00C60BDA" w:rsidP="00425089">
      <w:pPr>
        <w:pStyle w:val="contentparagraph"/>
        <w:jc w:val="both"/>
        <w:divId w:val="467321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95</w:t>
      </w:r>
    </w:p>
    <w:p w:rsidR="00000000" w:rsidRDefault="00C60BDA" w:rsidP="00425089">
      <w:pPr>
        <w:pStyle w:val="contentparagraph"/>
        <w:jc w:val="both"/>
        <w:divId w:val="457073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lli-işkaldır. İstifta</w:t>
      </w:r>
    </w:p>
    <w:p w:rsidR="00000000" w:rsidRDefault="00C60BDA" w:rsidP="00425089">
      <w:pPr>
        <w:pStyle w:val="contentparagraph"/>
        <w:jc w:val="both"/>
        <w:divId w:val="4570731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96</w:t>
      </w:r>
    </w:p>
    <w:p w:rsidR="00000000" w:rsidRDefault="00C60BDA" w:rsidP="00425089">
      <w:pPr>
        <w:pStyle w:val="Heading2"/>
        <w:shd w:val="clear" w:color="auto" w:fill="FFFFFF"/>
        <w:jc w:val="both"/>
        <w:divId w:val="178946994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ÖPMƏYİN HÖKMLƏRİ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</w:t>
      </w:r>
      <w:r>
        <w:rPr>
          <w:rStyle w:val="contenttext"/>
          <w:rFonts w:cs="B Zar" w:hint="cs"/>
          <w:color w:val="000000"/>
          <w:sz w:val="36"/>
          <w:szCs w:val="36"/>
        </w:rPr>
        <w:t>00: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verilmir,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 Misal üçün, öz arvadını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şından qorumurlar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qardaş hesab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qarşılıqlı olaraq onu öz bacısı hesab edir, çox hal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verib, yaxud bir-birinin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öpürl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qızı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dayı qızı, xala oğlu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oğlu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görüşüb bir-birinin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öpür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baş verdiyin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vardırmı?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o</w:t>
      </w:r>
      <w:r>
        <w:rPr>
          <w:rStyle w:val="contenttext"/>
          <w:rFonts w:cs="B Zar" w:hint="cs"/>
          <w:color w:val="000000"/>
          <w:sz w:val="36"/>
          <w:szCs w:val="36"/>
        </w:rPr>
        <w:t>lduğu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edils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parçanın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Yuxarıda qeyd olunan halların heç biri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olar ki, parçanın yanından 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cild, 1, sual 1716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201: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istisna olunur ki, bu halda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caizdir.)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İstifta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nikah, 16-cı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Bacı uşağını,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uşağı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ümumi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</w:t>
      </w:r>
      <w:r>
        <w:rPr>
          <w:rStyle w:val="contenttext"/>
          <w:rFonts w:cs="B Zar" w:hint="cs"/>
          <w:color w:val="000000"/>
          <w:sz w:val="36"/>
          <w:szCs w:val="36"/>
        </w:rPr>
        <w:t>ramdır.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202: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başqasını –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 olsun, yaxud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– öpdüyü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</w:t>
      </w:r>
      <w:r>
        <w:rPr>
          <w:rStyle w:val="contenttext"/>
          <w:rFonts w:cs="B Zar" w:hint="cs"/>
          <w:color w:val="000000"/>
          <w:sz w:val="36"/>
          <w:szCs w:val="36"/>
        </w:rPr>
        <w:t>ani: Minhacus-salehin, nikah, 16-cı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203: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alın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çiyin,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olmasın.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istisna olunur ki, onda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caizdir.)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İstifta</w:t>
      </w:r>
    </w:p>
    <w:p w:rsidR="00000000" w:rsidRDefault="00C60BDA" w:rsidP="00425089">
      <w:pPr>
        <w:pStyle w:val="contentparagraph"/>
        <w:jc w:val="both"/>
        <w:divId w:val="178946994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97</w:t>
      </w:r>
    </w:p>
    <w:p w:rsidR="00000000" w:rsidRDefault="00C60BDA" w:rsidP="00425089">
      <w:pPr>
        <w:pStyle w:val="contentparagraph"/>
        <w:jc w:val="both"/>
        <w:divId w:val="903029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Minhacus-salehin, nikah, 16-cı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903029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204: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daş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taxta,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029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Fazil: İstifta</w:t>
      </w:r>
    </w:p>
    <w:p w:rsidR="00000000" w:rsidRDefault="00C60BDA" w:rsidP="00425089">
      <w:pPr>
        <w:pStyle w:val="contentparagraph"/>
        <w:jc w:val="both"/>
        <w:divId w:val="903029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Bu hökm heyk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03029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inzal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heç bir haramlığı yoxdur. İstifta</w:t>
      </w:r>
    </w:p>
    <w:p w:rsidR="00000000" w:rsidRDefault="00C60BDA" w:rsidP="00425089">
      <w:pPr>
        <w:pStyle w:val="contentparagraph"/>
        <w:jc w:val="both"/>
        <w:divId w:val="90302904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98</w:t>
      </w:r>
    </w:p>
    <w:p w:rsidR="00000000" w:rsidRDefault="00C60BDA" w:rsidP="00425089">
      <w:pPr>
        <w:pStyle w:val="Heading2"/>
        <w:shd w:val="clear" w:color="auto" w:fill="FFFFFF"/>
        <w:jc w:val="both"/>
        <w:divId w:val="173789977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 xml:space="preserve">ÜMUMİ BİR 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QANUN</w:t>
      </w:r>
    </w:p>
    <w:p w:rsidR="00000000" w:rsidRDefault="00C60BDA" w:rsidP="00425089">
      <w:pPr>
        <w:pStyle w:val="contentparagraph"/>
        <w:jc w:val="both"/>
        <w:divId w:val="17378997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205: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üzvü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olursa olsun,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 tutmaq haramdır.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istisna olmaqla)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378997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İstifta</w:t>
      </w:r>
    </w:p>
    <w:p w:rsidR="00000000" w:rsidRDefault="00C60BDA" w:rsidP="00425089">
      <w:pPr>
        <w:pStyle w:val="contentparagraph"/>
        <w:jc w:val="both"/>
        <w:divId w:val="17378997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toxunsa, lakin inzal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haram yoxdur;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inzal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istimna hesab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istimna da haramdır.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;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çatmasın</w:t>
      </w:r>
      <w:r>
        <w:rPr>
          <w:rStyle w:val="contenttext"/>
          <w:rFonts w:cs="B Zar" w:hint="cs"/>
          <w:color w:val="000000"/>
          <w:sz w:val="36"/>
          <w:szCs w:val="36"/>
        </w:rPr>
        <w:t>, haramdır,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inzal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istisna olunur. İstifta</w:t>
      </w:r>
    </w:p>
    <w:p w:rsidR="00000000" w:rsidRDefault="00C60BDA" w:rsidP="00425089">
      <w:pPr>
        <w:pStyle w:val="contentparagraph"/>
        <w:jc w:val="both"/>
        <w:divId w:val="17378997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7378997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şeyi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vurmaq,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şeyi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qulaq asmaq –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şey –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sözü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uşaqlara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iş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378997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206: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rhum İmamın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biz qadınlar üçün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varmı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7378997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Ümumi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onun özünün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ehtiram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rrük,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olmadan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qorxusu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378997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tul-istiftaat, 2-ci ci cild, sual106</w:t>
      </w:r>
    </w:p>
    <w:p w:rsidR="00000000" w:rsidRDefault="00C60BDA" w:rsidP="00425089">
      <w:pPr>
        <w:pStyle w:val="contentparagraph"/>
        <w:jc w:val="both"/>
        <w:divId w:val="173789977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99</w:t>
      </w:r>
    </w:p>
    <w:p w:rsidR="00000000" w:rsidRDefault="00C60BDA" w:rsidP="00425089">
      <w:pPr>
        <w:pStyle w:val="Heading2"/>
        <w:shd w:val="clear" w:color="auto" w:fill="FFFFFF"/>
        <w:jc w:val="both"/>
        <w:divId w:val="13383651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İSTİMNA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207: İstimna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İstifta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 Cameul-m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2-ci cild, sual 152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Ramazan ayında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orucunu istimna pozsa,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Ehtiyata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versin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İzah: İstimna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ldir ki, insan özü 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xaric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208: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cavanam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xaric olur. Bu iş (f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xaric olması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iş istimna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xaric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xaric olacağını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Fazil, Sistani: İstifta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iş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ncam verils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xaric olsa istimna hesab olunur. İstifta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209: Haram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tbazlıq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darük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İstifta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210: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istimna edirmiş, onun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dir? Onun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qusla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Cavab: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</w:t>
      </w:r>
      <w:r>
        <w:rPr>
          <w:rStyle w:val="contenttext"/>
          <w:rFonts w:cs="B Zar" w:hint="cs"/>
          <w:color w:val="000000"/>
          <w:sz w:val="36"/>
          <w:szCs w:val="36"/>
        </w:rPr>
        <w:t>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xaric olmasına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edibs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qüsl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345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349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351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Cameul-m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2-</w:t>
      </w:r>
      <w:r>
        <w:rPr>
          <w:rStyle w:val="contenttext"/>
          <w:rFonts w:cs="B Zar" w:hint="cs"/>
          <w:color w:val="000000"/>
          <w:sz w:val="36"/>
          <w:szCs w:val="36"/>
        </w:rPr>
        <w:t>ci cild, sual 152,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347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351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360</w:t>
      </w:r>
    </w:p>
    <w:p w:rsidR="00000000" w:rsidRDefault="00C60BDA" w:rsidP="00425089">
      <w:pPr>
        <w:pStyle w:val="contentparagraph"/>
        <w:jc w:val="both"/>
        <w:divId w:val="1338365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100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211: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qarşısını almaq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lazımdır?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istimna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qorxusu olan </w:t>
      </w:r>
      <w:r>
        <w:rPr>
          <w:rStyle w:val="contenttext"/>
          <w:rFonts w:cs="B Zar" w:hint="cs"/>
          <w:color w:val="000000"/>
          <w:sz w:val="36"/>
          <w:szCs w:val="36"/>
        </w:rPr>
        <w:t>halda izdivac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 İstifta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baxmamaq,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oruc tutmaq, sağlam idmanlarla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olmaq,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vacibatlara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xsus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vardır. İstifta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212: İnsanı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dici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göz önün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haramlığı yoxdur.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 881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213: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olunmuşdur ki, istimna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haramdır, lakin buyurun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istimna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islamın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Vacibdir ki,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qabaq onun hökmü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13] ib</w:t>
      </w:r>
      <w:r>
        <w:rPr>
          <w:rStyle w:val="contenttext"/>
          <w:rFonts w:cs="B Zar" w:hint="cs"/>
          <w:color w:val="000000"/>
          <w:sz w:val="36"/>
          <w:szCs w:val="36"/>
        </w:rPr>
        <w:t>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hakimi üçün onun günahı sübuta yetmiş olsa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Cameul-m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2-ci cild, sual 1178-d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27691594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101</w:t>
      </w:r>
    </w:p>
    <w:p w:rsidR="00000000" w:rsidRDefault="00C60BDA" w:rsidP="00425089">
      <w:pPr>
        <w:pStyle w:val="Heading2"/>
        <w:shd w:val="clear" w:color="auto" w:fill="FFFFFF"/>
        <w:jc w:val="both"/>
        <w:divId w:val="35561987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MƏCLİSLƏRİN, QONAQLIQLARIN, GEDİŞ-GƏLİŞLƏRİN HÖKMLƏRİ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214: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kişinin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kruhdur, lakin qoca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qoca arvadlar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49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 haramdır. İstifta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</w:t>
      </w:r>
      <w:r>
        <w:rPr>
          <w:rStyle w:val="contenttext"/>
          <w:rFonts w:cs="B Zar" w:hint="cs"/>
          <w:color w:val="000000"/>
          <w:sz w:val="36"/>
          <w:szCs w:val="36"/>
        </w:rPr>
        <w:t>anın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olur, caiz deyildir: İstifta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kişinin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 deyil: İstifta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 olmaq o zamandır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ch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bir iş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 Əks halda, qadın</w:t>
      </w:r>
      <w:r>
        <w:rPr>
          <w:rStyle w:val="contenttext"/>
          <w:rFonts w:cs="B Zar" w:hint="cs"/>
          <w:color w:val="000000"/>
          <w:sz w:val="36"/>
          <w:szCs w:val="36"/>
        </w:rPr>
        <w:t>la kişinin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 haramdır. Misal üçün,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kamil hicabı olmazsa, yaxud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olarsa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qadınla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arasında haram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maslar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 haram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215: İnsanı</w:t>
      </w:r>
      <w:r>
        <w:rPr>
          <w:rStyle w:val="contenttext"/>
          <w:rFonts w:cs="B Zar" w:hint="cs"/>
          <w:color w:val="000000"/>
          <w:sz w:val="36"/>
          <w:szCs w:val="36"/>
        </w:rPr>
        <w:t>n günaha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olduğunu bil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İstifta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Cameul-m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2231-ci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2-ci cild, sual 750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günaha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qorxarsa, hökm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deyildir. İstifta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Misal üçün: İnsanın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naçar qalıb hicabsız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baxacağına,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yalan danışacağına,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bildiyi qonaqlıq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Aşağıdakı hallarda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qadının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qarışmasında günah ehtimalı var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hal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 olduğundan daha artıq ehtiyatlı olmaq lazım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Arvad-kişinin qarışıq olduğu qonaqlıq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iştirakçılar cavan olsa,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C60BDA" w:rsidP="00425089">
      <w:pPr>
        <w:pStyle w:val="contentparagraph"/>
        <w:jc w:val="both"/>
        <w:divId w:val="3556198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102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bağa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parka, dağa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 maşında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olarsa; namahr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zarafat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iki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bir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mkarlıq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216: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iki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başqa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orada olmasa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başqası da ora daxil ola bil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halda harama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qorxsalar,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 bayıra çıxsınlar.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qalması haram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2445-ci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2454-cü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Xamenei: İstifta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2511-ci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 kişinin başqasının olmadığı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ehtimalı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zaman, haramdır.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başqası ora daxil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ehtimalı olmazsa, işkalı yoxdur.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2454-cü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</w:t>
      </w:r>
      <w:r>
        <w:rPr>
          <w:rStyle w:val="contenttext"/>
          <w:rFonts w:cs="B Zar" w:hint="cs"/>
          <w:color w:val="000000"/>
          <w:sz w:val="36"/>
          <w:szCs w:val="36"/>
        </w:rPr>
        <w:t>im: Ehtiyac vacib budur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başqalarının daxil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orada namaz qılsalar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namazı işkallıdır.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2095-ci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217: Biz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tayfa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edir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ik ki, onlar namaz qılmamaqdan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Onların qadınları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qızları kamil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etmir, saçları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görünür,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yoxdur.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gözümüzü bağlamaq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mümkün olmur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</w:t>
      </w:r>
      <w:r>
        <w:rPr>
          <w:rStyle w:val="contenttext"/>
          <w:rFonts w:cs="B Zar" w:hint="cs"/>
          <w:color w:val="000000"/>
          <w:sz w:val="36"/>
          <w:szCs w:val="36"/>
        </w:rPr>
        <w:t>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günaha düşürük. Bu halda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liyik? Onlarla gediş-g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baxımından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karim: Sizin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14]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qoyacağına ehtimal verdiyiniz halda – başqa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yoxdur. Onlarla ged</w:t>
      </w:r>
      <w:r>
        <w:rPr>
          <w:rStyle w:val="contenttext"/>
          <w:rFonts w:cs="B Zar" w:hint="cs"/>
          <w:color w:val="000000"/>
          <w:sz w:val="36"/>
          <w:szCs w:val="36"/>
        </w:rPr>
        <w:t>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etdiyiniz halda ehtiyatlı olmalısınız ki, sizin özünüz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salmayasınız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gediş-g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 deyildir. Bu ehtimalla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gediş-g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onların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qoya bilsin. Allah onları hida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tanış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etsin! İstifta</w:t>
      </w:r>
    </w:p>
    <w:p w:rsidR="00000000" w:rsidRDefault="00C60BDA" w:rsidP="00425089">
      <w:pPr>
        <w:pStyle w:val="contentparagraph"/>
        <w:jc w:val="both"/>
        <w:divId w:val="2445308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103</w:t>
      </w:r>
    </w:p>
    <w:p w:rsidR="00000000" w:rsidRDefault="00C60BDA" w:rsidP="00425089">
      <w:pPr>
        <w:pStyle w:val="Heading2"/>
        <w:shd w:val="clear" w:color="auto" w:fill="FFFFFF"/>
        <w:jc w:val="both"/>
        <w:divId w:val="185087237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ÖZÜNÜ GÖSTƏRMƏYİN HÖKMLƏRİ</w:t>
      </w:r>
    </w:p>
    <w:p w:rsidR="00000000" w:rsidRDefault="00C60BDA" w:rsidP="00425089">
      <w:pPr>
        <w:pStyle w:val="contentparagraph"/>
        <w:jc w:val="both"/>
        <w:divId w:val="185087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218: Başqasını günaha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087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85087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Misal üçün: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özünü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ona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olacağı, yaxud ona üz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haramdır.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danışmaq, xüsusi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ssüm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zarafat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n</w:t>
      </w:r>
      <w:r>
        <w:rPr>
          <w:rStyle w:val="contenttext"/>
          <w:rFonts w:cs="B Zar" w:hint="cs"/>
          <w:color w:val="000000"/>
          <w:sz w:val="36"/>
          <w:szCs w:val="36"/>
        </w:rPr>
        <w:t>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qarşı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sında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mütali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xüsusi libaslar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lif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çanta, kitab, gül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başqasını günaha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</w:t>
      </w:r>
      <w:r>
        <w:rPr>
          <w:rStyle w:val="contenttext"/>
          <w:rFonts w:cs="B Zar" w:hint="cs"/>
          <w:color w:val="000000"/>
          <w:sz w:val="36"/>
          <w:szCs w:val="36"/>
        </w:rPr>
        <w:t>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baxışla baxmaq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kimi halların hamısında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başqasının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olarsa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087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cavanlar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oxşar hallardan ciddi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087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219: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başqalarını günaha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haram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087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Misal üçün: Bir qadın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qonaq olduğu zaman daha yaxşı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bişirir, evi daha yaxşı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salır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onun yaxşı qadın oldu</w:t>
      </w:r>
      <w:r>
        <w:rPr>
          <w:rStyle w:val="contenttext"/>
          <w:rFonts w:cs="B Zar" w:hint="cs"/>
          <w:color w:val="000000"/>
          <w:sz w:val="36"/>
          <w:szCs w:val="36"/>
        </w:rPr>
        <w:t>ğuna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lsin, yaxud yaxşı danışır ki, başqalarının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öz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hallar haram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087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iş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bir iş sa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yılmır,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bundan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başqalarını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haram da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5087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İstifta</w:t>
      </w:r>
    </w:p>
    <w:p w:rsidR="00000000" w:rsidRDefault="00C60BDA" w:rsidP="00425089">
      <w:pPr>
        <w:pStyle w:val="contentparagraph"/>
        <w:jc w:val="both"/>
        <w:divId w:val="185087237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104</w:t>
      </w:r>
    </w:p>
    <w:p w:rsidR="00000000" w:rsidRDefault="00C60BDA" w:rsidP="00425089">
      <w:pPr>
        <w:pStyle w:val="contentparagraph"/>
        <w:jc w:val="both"/>
        <w:divId w:val="926113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220: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diq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bir iş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26113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iş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paltar geyib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26113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halda caiz deyildir: İstifta</w:t>
      </w:r>
    </w:p>
    <w:p w:rsidR="00000000" w:rsidRDefault="00C60BDA" w:rsidP="00425089">
      <w:pPr>
        <w:pStyle w:val="contentparagraph"/>
        <w:jc w:val="both"/>
        <w:divId w:val="926113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Əxlaq, ehtiyatın xilafınadır.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haramdır. İstifta</w:t>
      </w:r>
    </w:p>
    <w:p w:rsidR="00000000" w:rsidRDefault="00C60BDA" w:rsidP="00425089">
      <w:pPr>
        <w:pStyle w:val="contentparagraph"/>
        <w:jc w:val="both"/>
        <w:divId w:val="926113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926113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221: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113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harama sal</w:t>
      </w:r>
      <w:r>
        <w:rPr>
          <w:rStyle w:val="contenttext"/>
          <w:rFonts w:cs="B Zar" w:hint="cs"/>
          <w:color w:val="000000"/>
          <w:sz w:val="36"/>
          <w:szCs w:val="36"/>
        </w:rPr>
        <w:t>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paltarlar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danışmaq, baxmaq, yol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yaradan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sürücülük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motosiklet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zarafat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qarşısında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idman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 harama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boyunbağı salmaq,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açıq qoymaq bütün bunların hamısı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oxşarları hamısı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11386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105</w:t>
      </w:r>
    </w:p>
    <w:p w:rsidR="00000000" w:rsidRDefault="00C60BDA" w:rsidP="00425089">
      <w:pPr>
        <w:pStyle w:val="Heading2"/>
        <w:shd w:val="clear" w:color="auto" w:fill="FFFFFF"/>
        <w:jc w:val="both"/>
        <w:divId w:val="1662155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ƏQD VƏ TOY MƏRASİMİNİN HÖKMLƏRİ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elçilik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duyulan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rasiminin keçirildiyi ardıcıllıqla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apar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sının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ondan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bazardan lazım olan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almaq,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darükünün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duyulan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ardıcıl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222: Arvadı o</w:t>
      </w:r>
      <w:r>
        <w:rPr>
          <w:rStyle w:val="contenttext"/>
          <w:rFonts w:cs="B Zar" w:hint="cs"/>
          <w:color w:val="000000"/>
          <w:sz w:val="36"/>
          <w:szCs w:val="36"/>
        </w:rPr>
        <w:t>lmadığına (subay olduğuna)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arvad alması vacibdir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2443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İmkanı olan halda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vacibdir: İstifta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Tövzihul-m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2452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2452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2509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2023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izdivac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kinoya baxacağına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olacağını;, yaxud Allah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istimna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qalacağını,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qanunsuz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olacağını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vacibdir.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cavanlar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insan in</w:t>
      </w:r>
      <w:r>
        <w:rPr>
          <w:rStyle w:val="contenttext"/>
          <w:rFonts w:cs="B Zar" w:hint="cs"/>
          <w:color w:val="000000"/>
          <w:sz w:val="36"/>
          <w:szCs w:val="36"/>
        </w:rPr>
        <w:t>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maddi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ruzil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çatdıran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yetirib razılığını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halda da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 Öz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 daha artıq ona ehsan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 yolu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cud olan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aradan qaldıracaqdır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özünüzü günahdan xilas edin! Allah-Taalanın razılığını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6621553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106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çalışın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olun ki,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al-Allah sizi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223: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düçar olmasa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İstifta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224: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çatan,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 olan qızı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laqeyd yanaşmasınlar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14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2459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2468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İstifta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Fazil,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2525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ehtiyacı olan oğlan</w:t>
      </w:r>
      <w:r>
        <w:rPr>
          <w:rStyle w:val="contenttext"/>
          <w:rFonts w:cs="B Zar" w:hint="cs"/>
          <w:color w:val="000000"/>
          <w:sz w:val="36"/>
          <w:szCs w:val="36"/>
        </w:rPr>
        <w:t>lar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;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dövrümüzd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qızı tez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olur, bu kimi hallarda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üstünlük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14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225: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bdir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rini,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miqdarını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17</w:t>
      </w:r>
    </w:p>
    <w:p w:rsidR="00000000" w:rsidRDefault="00C60BDA" w:rsidP="00425089">
      <w:pPr>
        <w:pStyle w:val="contentparagraph"/>
        <w:jc w:val="both"/>
        <w:divId w:val="99307149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107</w:t>
      </w:r>
    </w:p>
    <w:p w:rsidR="00000000" w:rsidRDefault="00C60BDA" w:rsidP="00425089">
      <w:pPr>
        <w:pStyle w:val="Heading2"/>
        <w:shd w:val="clear" w:color="auto" w:fill="FFFFFF"/>
        <w:jc w:val="both"/>
        <w:divId w:val="51157682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TƏHQİQAT APARMAĞIN HÖKMLƏRİ</w:t>
      </w:r>
    </w:p>
    <w:p w:rsidR="00000000" w:rsidRDefault="00C60BDA" w:rsidP="00425089">
      <w:pPr>
        <w:pStyle w:val="Heading3"/>
        <w:shd w:val="clear" w:color="auto" w:fill="FFFFFF"/>
        <w:jc w:val="both"/>
        <w:divId w:val="147071218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arvadın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aparmaq ya birbaşa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verir, ya da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yollarla. Birbaşa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budur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arvaddan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başqasının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birbaşa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aparır. Birbaşa olmayan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budur ki</w:t>
      </w:r>
      <w:r>
        <w:rPr>
          <w:rStyle w:val="contenttext"/>
          <w:rFonts w:cs="B Zar" w:hint="cs"/>
          <w:color w:val="000000"/>
          <w:sz w:val="36"/>
          <w:szCs w:val="36"/>
        </w:rPr>
        <w:t>, insan (g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misal üçün, dostu, qohumu, qonşusu,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aparsın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226: Ər-arvadın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qiqat aparmaq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onun </w:t>
      </w:r>
      <w:r>
        <w:rPr>
          <w:rStyle w:val="contenttext"/>
          <w:rFonts w:cs="B Zar" w:hint="cs"/>
          <w:color w:val="000000"/>
          <w:sz w:val="36"/>
          <w:szCs w:val="36"/>
        </w:rPr>
        <w:t>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kar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227: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arvadın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biri, yaxud onla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rın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olunması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rol oynay</w:t>
      </w:r>
      <w:r>
        <w:rPr>
          <w:rStyle w:val="contenttext"/>
          <w:rFonts w:cs="B Zar" w:hint="cs"/>
          <w:color w:val="000000"/>
          <w:sz w:val="36"/>
          <w:szCs w:val="36"/>
        </w:rPr>
        <w:t>ırsa, eybi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olan casusluq hök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Fazil, 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İnsan yalnız o eybl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axtara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birinin tanınmasına aiddir. Bundan başqa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casusluq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228: Ərl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arvadın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birbaşa olaraq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apara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haram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brizi, Xamenei, Fazil, </w:t>
      </w:r>
      <w:r>
        <w:rPr>
          <w:rStyle w:val="contenttext"/>
          <w:rFonts w:cs="B Zar" w:hint="cs"/>
          <w:color w:val="000000"/>
          <w:sz w:val="36"/>
          <w:szCs w:val="36"/>
        </w:rPr>
        <w:t>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İstifta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Onların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yaxud qapalı bir mühitd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olmaları, yaxud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toxunmaları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</w:t>
      </w:r>
      <w:r>
        <w:rPr>
          <w:rStyle w:val="contenttext"/>
          <w:rFonts w:cs="B Zar" w:hint="cs"/>
          <w:color w:val="000000"/>
          <w:sz w:val="36"/>
          <w:szCs w:val="36"/>
        </w:rPr>
        <w:t>29: Ərl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arvadın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aşağıdakı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apara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Baxış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C60BDA" w:rsidP="00425089">
      <w:pPr>
        <w:pStyle w:val="contentparagraph"/>
        <w:jc w:val="both"/>
        <w:divId w:val="14707121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108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İzdivac bu baxışa bağlı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</w:t>
      </w:r>
      <w:r>
        <w:rPr>
          <w:rStyle w:val="contenttext"/>
          <w:rFonts w:cs="B Zar" w:hint="cs"/>
          <w:color w:val="000000"/>
          <w:sz w:val="36"/>
          <w:szCs w:val="36"/>
        </w:rPr>
        <w:t>Bu iki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26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hrirül-v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İstifta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baxış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yarana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qarşısını 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bbdir, bunun caizliyin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lazım deyildir,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qadın </w:t>
      </w:r>
      <w:r>
        <w:rPr>
          <w:rStyle w:val="contenttext"/>
          <w:rFonts w:cs="B Zar" w:hint="cs"/>
          <w:color w:val="000000"/>
          <w:sz w:val="36"/>
          <w:szCs w:val="36"/>
        </w:rPr>
        <w:t>da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kişinin qeyd olunan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1944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aşağıdakılardır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İzdivac bu baxışa bağlı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O iki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izdivacına heç bir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</w:t>
      </w:r>
      <w:r>
        <w:rPr>
          <w:rStyle w:val="contenttext"/>
          <w:rFonts w:cs="B Zar" w:hint="cs"/>
          <w:color w:val="000000"/>
          <w:sz w:val="36"/>
          <w:szCs w:val="36"/>
        </w:rPr>
        <w:t>Onun halı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4-</w:t>
      </w:r>
      <w:r>
        <w:rPr>
          <w:rStyle w:val="contenttext"/>
          <w:rFonts w:cs="B Zar" w:hint="cs"/>
          <w:color w:val="000000"/>
          <w:sz w:val="36"/>
          <w:szCs w:val="36"/>
        </w:rPr>
        <w:t>Qarşı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ehtimal versin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5-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izdivac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inki, hansı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baxsı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Minhacüs-salehin,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28</w:t>
      </w:r>
    </w:p>
    <w:p w:rsidR="00000000" w:rsidRDefault="00C60BDA" w:rsidP="00425089">
      <w:pPr>
        <w:pStyle w:val="contentparagraph"/>
        <w:jc w:val="both"/>
        <w:divId w:val="192252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Yalnız qadının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saçlarına, boynuna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trafından bir miqdara, yaxud libas üzrind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:26</w:t>
      </w:r>
      <w:proofErr w:type="gramEnd"/>
    </w:p>
    <w:p w:rsidR="00000000" w:rsidRDefault="00C60BDA" w:rsidP="00425089">
      <w:pPr>
        <w:pStyle w:val="Heading3"/>
        <w:shd w:val="clear" w:color="auto" w:fill="FFFFFF"/>
        <w:jc w:val="both"/>
        <w:divId w:val="80065723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BİRİNCİ ŞƏRTƏ ƏSASƏN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C60BDA" w:rsidP="00425089">
      <w:pPr>
        <w:pStyle w:val="contentparagraph"/>
        <w:jc w:val="both"/>
        <w:divId w:val="800657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230: Onlardan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</w:t>
      </w:r>
      <w:r>
        <w:rPr>
          <w:rStyle w:val="contenttext"/>
          <w:rFonts w:cs="B Zar" w:hint="cs"/>
          <w:color w:val="000000"/>
          <w:sz w:val="36"/>
          <w:szCs w:val="36"/>
        </w:rPr>
        <w:t>rini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caiz deyildir. Lakin,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gördük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olaraq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00657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</w:t>
      </w:r>
    </w:p>
    <w:p w:rsidR="00000000" w:rsidRDefault="00C60BDA" w:rsidP="00425089">
      <w:pPr>
        <w:pStyle w:val="contentparagraph"/>
        <w:jc w:val="both"/>
        <w:divId w:val="800657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800657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Sistani,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28</w:t>
      </w:r>
    </w:p>
    <w:p w:rsidR="00000000" w:rsidRDefault="00C60BDA" w:rsidP="00425089">
      <w:pPr>
        <w:pStyle w:val="contentparagraph"/>
        <w:jc w:val="both"/>
        <w:divId w:val="800657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</w:t>
      </w:r>
      <w:r>
        <w:rPr>
          <w:rStyle w:val="contenttext"/>
          <w:rFonts w:cs="B Zar" w:hint="cs"/>
          <w:color w:val="000000"/>
          <w:sz w:val="36"/>
          <w:szCs w:val="36"/>
        </w:rPr>
        <w:t>31: Yaxşı olar ki, bu baxış nazik paltar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00657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28</w:t>
      </w:r>
    </w:p>
    <w:p w:rsidR="00000000" w:rsidRDefault="00C60BDA" w:rsidP="00425089">
      <w:pPr>
        <w:pStyle w:val="contentparagraph"/>
        <w:jc w:val="both"/>
        <w:divId w:val="800657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80065723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109</w:t>
      </w:r>
    </w:p>
    <w:p w:rsidR="00000000" w:rsidRDefault="00C60BDA" w:rsidP="00425089">
      <w:pPr>
        <w:pStyle w:val="Heading3"/>
        <w:shd w:val="clear" w:color="auto" w:fill="FFFFFF"/>
        <w:jc w:val="both"/>
        <w:divId w:val="130215495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İKİNCİ ŞƏRTƏ ƏSASƏN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232: Bu baxmaq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r-arvadın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ncam verdiyi axırıncı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olmalıdır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26-cı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1944-cü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İzah: Ərl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arvadın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(dig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sair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hqiqatların hamısını aparmış olsunlar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qd yalnız bu baxışa bağlı olsun: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olsala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baş versin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233: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bu baxışa bağlı olmazsa, yaxud ne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olmasının insan üçün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olamazsa, yaxud da 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lum bir şey mövcud olmazsa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26-cı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İmam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28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1944-cü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302154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heç bir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şey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lumatsızlıq) mövcud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başqasının halından agah olarsa,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caiz deyildir. Minhacüs-salehin,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28</w:t>
      </w:r>
    </w:p>
    <w:p w:rsidR="00000000" w:rsidRDefault="00C60BDA" w:rsidP="00425089">
      <w:pPr>
        <w:pStyle w:val="Heading3"/>
        <w:shd w:val="clear" w:color="auto" w:fill="FFFFFF"/>
        <w:jc w:val="both"/>
        <w:divId w:val="101989498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ÜÇÜNCÜ ŞƏRTƏ ƏSASƏN</w:t>
      </w:r>
    </w:p>
    <w:p w:rsidR="00000000" w:rsidRDefault="00C60BDA" w:rsidP="00425089">
      <w:pPr>
        <w:pStyle w:val="contentparagraph"/>
        <w:jc w:val="both"/>
        <w:divId w:val="1019894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234: Əqdd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</w:t>
      </w:r>
      <w:r>
        <w:rPr>
          <w:rStyle w:val="contenttext"/>
          <w:rFonts w:cs="B Zar" w:hint="cs"/>
          <w:color w:val="000000"/>
          <w:sz w:val="36"/>
          <w:szCs w:val="36"/>
        </w:rPr>
        <w:t>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19894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26-cı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19894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1944-cü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1019894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:İstifta</w:t>
      </w:r>
      <w:proofErr w:type="gramEnd"/>
    </w:p>
    <w:p w:rsidR="00000000" w:rsidRDefault="00C60BDA" w:rsidP="00425089">
      <w:pPr>
        <w:pStyle w:val="contentparagraph"/>
        <w:jc w:val="both"/>
        <w:divId w:val="1019894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Minhacus-salehin Nikah 28-ci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1019894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NƏTİCƏDƏ: Misal üçün,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qızın atası b</w:t>
      </w:r>
      <w:r>
        <w:rPr>
          <w:rStyle w:val="contenttext"/>
          <w:rFonts w:cs="B Zar" w:hint="cs"/>
          <w:color w:val="000000"/>
          <w:sz w:val="36"/>
          <w:szCs w:val="36"/>
        </w:rPr>
        <w:t>u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kişi hal-hazırda bu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varsa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sonradan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 almasını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rara alıbsa) bu kimi halların heç 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biri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19894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0198949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110</w:t>
      </w:r>
    </w:p>
    <w:p w:rsidR="00000000" w:rsidRDefault="00C60BDA" w:rsidP="00425089">
      <w:pPr>
        <w:pStyle w:val="contentparagraph"/>
        <w:jc w:val="both"/>
        <w:divId w:val="2136099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Ki</w:t>
      </w:r>
      <w:r>
        <w:rPr>
          <w:rStyle w:val="contenttext"/>
          <w:rFonts w:cs="B Zar" w:hint="cs"/>
          <w:color w:val="000000"/>
          <w:sz w:val="36"/>
          <w:szCs w:val="36"/>
        </w:rPr>
        <w:t>şinin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qadının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agah olmaq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 caizdirmi?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qadının kamil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halda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6099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baxıb onların arasından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136099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}</w:t>
      </w:r>
      <w:r>
        <w:rPr>
          <w:rStyle w:val="contenttext"/>
          <w:rFonts w:cs="B Zar" w:hint="cs"/>
          <w:color w:val="000000"/>
          <w:sz w:val="36"/>
          <w:szCs w:val="36"/>
        </w:rPr>
        <w:t>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6099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Fazil: İstifta</w:t>
      </w:r>
    </w:p>
    <w:p w:rsidR="00000000" w:rsidRDefault="00C60BDA" w:rsidP="00425089">
      <w:pPr>
        <w:pStyle w:val="contentparagraph"/>
        <w:jc w:val="both"/>
        <w:divId w:val="2136099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2136099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Qadının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tanış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olsa o qadının öz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6099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b) Qadınlar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tanış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olsalar ehtiyac-vacib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 İstifta</w:t>
      </w:r>
    </w:p>
    <w:p w:rsidR="00000000" w:rsidRDefault="00C60BDA" w:rsidP="00425089">
      <w:pPr>
        <w:pStyle w:val="contentparagraph"/>
        <w:jc w:val="both"/>
        <w:divId w:val="213609921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111</w:t>
      </w:r>
    </w:p>
    <w:p w:rsidR="00000000" w:rsidRDefault="00C60BDA" w:rsidP="00425089">
      <w:pPr>
        <w:pStyle w:val="Heading2"/>
        <w:shd w:val="clear" w:color="auto" w:fill="FFFFFF"/>
        <w:jc w:val="both"/>
        <w:divId w:val="10311045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İSTİXARƏNİN HÖKMLƏRİ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236: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iş, misal üçün izdivac üçün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vacib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İstiftaat 2-ci cild, 75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76-cı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Fazil: İstifta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237: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islam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tın mühüm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izdivac, yaxud 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hüm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zamanı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sbeh Quran, yaxud zatur-riqa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İmamlardan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çatan yollarla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 birini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rdançıl</w:t>
      </w:r>
      <w:r>
        <w:rPr>
          <w:rStyle w:val="contenttext"/>
          <w:rFonts w:cs="B Zar" w:hint="cs"/>
          <w:color w:val="000000"/>
          <w:sz w:val="36"/>
          <w:szCs w:val="36"/>
        </w:rPr>
        <w:t>ığı (misal üçün, iki yol ayrıcında qalmaq) aradan qaldırmaq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lah-Taala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İstiftaat 2-ci cild, sual 73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Fazil: İstifta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tinliyin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olunmadığı halda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İstifta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238: İstixar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düzgündürmü?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xeyir iş qabağa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pis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bağlamalıyıqmı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Bu, etiqad prinsipl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deyildir ki, ona etiqad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 olsun;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rdançılıq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 ümidi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İstaftaat 2-ci cild, sual 74 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239: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qı</w:t>
      </w:r>
      <w:r>
        <w:rPr>
          <w:rStyle w:val="contenttext"/>
          <w:rFonts w:cs="B Zar" w:hint="cs"/>
          <w:color w:val="000000"/>
          <w:sz w:val="36"/>
          <w:szCs w:val="36"/>
        </w:rPr>
        <w:t>z üçün elçiliy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mişdim. İlk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apar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dıqdan sonra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yaxşı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adam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olmağımızı bildil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 da bunu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Lakin atası gedib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Biz yaxşı iş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dedik, lakin o de</w:t>
      </w:r>
      <w:r>
        <w:rPr>
          <w:rStyle w:val="contenttext"/>
          <w:rFonts w:cs="B Zar" w:hint="cs"/>
          <w:color w:val="000000"/>
          <w:sz w:val="36"/>
          <w:szCs w:val="36"/>
        </w:rPr>
        <w:t>yir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 çevir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Xahiş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deyin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 istixar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düzgündürmü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311045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112</w:t>
      </w:r>
    </w:p>
    <w:p w:rsidR="00000000" w:rsidRDefault="00C60BDA" w:rsidP="00425089">
      <w:pPr>
        <w:pStyle w:val="contentparagraph"/>
        <w:jc w:val="both"/>
        <w:divId w:val="1068763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İstixar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ilzama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olmaz (ona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 deyildir)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68763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İstiftaat 2-ci cild, sual 75</w:t>
      </w:r>
    </w:p>
    <w:p w:rsidR="00000000" w:rsidRDefault="00C60BDA" w:rsidP="00425089">
      <w:pPr>
        <w:pStyle w:val="contentparagraph"/>
        <w:jc w:val="both"/>
        <w:divId w:val="1068763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Fazil: İstifta</w:t>
      </w:r>
    </w:p>
    <w:p w:rsidR="00000000" w:rsidRDefault="00C60BDA" w:rsidP="00425089">
      <w:pPr>
        <w:pStyle w:val="contentparagraph"/>
        <w:jc w:val="both"/>
        <w:divId w:val="106876392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113</w:t>
      </w:r>
    </w:p>
    <w:p w:rsidR="00000000" w:rsidRDefault="00C60BDA" w:rsidP="00425089">
      <w:pPr>
        <w:pStyle w:val="Heading2"/>
        <w:shd w:val="clear" w:color="auto" w:fill="FFFFFF"/>
        <w:jc w:val="both"/>
        <w:divId w:val="110962204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NİŞANLI OL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MAĞIN HÖKMLƏRİ</w:t>
      </w:r>
    </w:p>
    <w:p w:rsidR="00000000" w:rsidRDefault="00C60BDA" w:rsidP="00425089">
      <w:pPr>
        <w:pStyle w:val="contentparagraph"/>
        <w:jc w:val="both"/>
        <w:divId w:val="1109622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240: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nişanlılıq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arvadın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olduqları halda aralarında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olacaq heç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qdin oxunmadığı zaman olarsa onlar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arsında heç bi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09622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Fazil, 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109622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Onların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baxmaları,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verib 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növd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masları, qapalı mühitl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olmaları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da), bir-birinin yanında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islami hica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ba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r-arvad 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 möv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cud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iki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 arasında haram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dand</w:t>
      </w:r>
      <w:r>
        <w:rPr>
          <w:rStyle w:val="contenttext"/>
          <w:rFonts w:cs="B Zar" w:hint="cs"/>
          <w:color w:val="000000"/>
          <w:sz w:val="36"/>
          <w:szCs w:val="36"/>
        </w:rPr>
        <w:t>ır ki, qızla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oğlan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2"/>
        <w:shd w:val="clear" w:color="auto" w:fill="FFFFFF"/>
        <w:jc w:val="both"/>
        <w:divId w:val="189873986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DAİMİ ƏQDDƏN QABAQ MÜVƏQQƏTİ ƏQD SİĞƏSİ</w:t>
      </w:r>
    </w:p>
    <w:p w:rsidR="00000000" w:rsidRDefault="00C60BDA" w:rsidP="00425089">
      <w:pPr>
        <w:pStyle w:val="contentparagraph"/>
        <w:jc w:val="both"/>
        <w:divId w:val="1898739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241: Qızın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lisinin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nişanlılar arasında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oxunmağın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98739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Fazil, 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898739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Tovz</w:t>
      </w:r>
      <w:r>
        <w:rPr>
          <w:rStyle w:val="contenttext"/>
          <w:rFonts w:cs="B Zar" w:hint="cs"/>
          <w:color w:val="000000"/>
          <w:sz w:val="36"/>
          <w:szCs w:val="36"/>
        </w:rPr>
        <w:t>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2385-ci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Minhacus-salihin nikah 67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98739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242: Qız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oğlan daimi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qızın atasının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olmadan öz aralarında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siğ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oxuya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898739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atasının i</w:t>
      </w:r>
      <w:r>
        <w:rPr>
          <w:rStyle w:val="contenttext"/>
          <w:rFonts w:cs="B Zar" w:hint="cs"/>
          <w:color w:val="000000"/>
          <w:sz w:val="36"/>
          <w:szCs w:val="36"/>
        </w:rPr>
        <w:t>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 siğ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oxunması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deyildir. Bundan ayrı hal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 atanın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lazım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98739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Fazil, Sistani: İstifta</w:t>
      </w:r>
    </w:p>
    <w:p w:rsidR="00000000" w:rsidRDefault="00C60BDA" w:rsidP="00425089">
      <w:pPr>
        <w:pStyle w:val="contentparagraph"/>
        <w:jc w:val="both"/>
        <w:divId w:val="1898739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qdin oxunması ata ya ata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babanın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d</w:t>
      </w:r>
      <w:r>
        <w:rPr>
          <w:rStyle w:val="contenttext"/>
          <w:rFonts w:cs="B Zar" w:hint="cs"/>
          <w:color w:val="000000"/>
          <w:sz w:val="36"/>
          <w:szCs w:val="36"/>
        </w:rPr>
        <w:t>eyildir.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 bu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 deyil. İstifta</w:t>
      </w:r>
    </w:p>
    <w:p w:rsidR="00000000" w:rsidRDefault="00C60BDA" w:rsidP="00425089">
      <w:pPr>
        <w:pStyle w:val="contentparagraph"/>
        <w:jc w:val="both"/>
        <w:divId w:val="18987398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114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ayırd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ehtiyat budur ki, atasından, yaxud ata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babasından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alınsın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</w:t>
      </w:r>
      <w:r>
        <w:rPr>
          <w:rStyle w:val="contenttext"/>
          <w:rFonts w:cs="B Zar" w:hint="cs"/>
          <w:color w:val="000000"/>
          <w:sz w:val="36"/>
          <w:szCs w:val="36"/>
        </w:rPr>
        <w:t>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2037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1891-ci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243: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siğ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oxunsa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vaxtı qurtarandan sonra daim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oxunmazsa, qızın anası oğlan üçün ömrünün axırına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 fil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matifil Müsahir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 Nikahül qoul fil müsahir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1906-cı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2394-cü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2394-cü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nişanlılar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qdin vaxtı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nın qurtarmasından qabaq daimi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 icra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kişi qalan vaxtı qadına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15]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Minhacüs-salehin Nikahün fil etida</w:t>
      </w:r>
      <w:r>
        <w:rPr>
          <w:rStyle w:val="contenttext"/>
          <w:rFonts w:cs="B Zar" w:hint="cs"/>
          <w:color w:val="000000"/>
          <w:sz w:val="36"/>
          <w:szCs w:val="36"/>
        </w:rPr>
        <w:t>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 bi hökmihi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193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Fazil }ameül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2-ci cild, 1004-cü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245: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oğlan vaxtın qalanını hib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unutqanlıq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n) bunun ardınca da daimi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qd oxunsa, onların daimi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 bat</w:t>
      </w:r>
      <w:r>
        <w:rPr>
          <w:rStyle w:val="contenttext"/>
          <w:rFonts w:cs="B Zar" w:hint="cs"/>
          <w:color w:val="000000"/>
          <w:sz w:val="36"/>
          <w:szCs w:val="36"/>
        </w:rPr>
        <w:t>ildir.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vaxtının qurtarmasından, yaxud qalan vaxtın bağışlanmasından sonra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daimi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oxunsun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246: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izdivac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daim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oxunmazdan qabaq (hazırkı)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yoldaşımla iki aylıq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olmuşdum. Amma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qdin oxunmasından bir ay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sonra daimi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oxuduq. İndiy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yaşayırıq. Bizim daim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qdimiz düzgün olubmu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qdinin qalan vaxtını öz arvadına hib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qdiniz düzgündür,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halda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daimi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oxunmalıdır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25220220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115</w:t>
      </w:r>
    </w:p>
    <w:p w:rsidR="00000000" w:rsidRDefault="00C60BDA" w:rsidP="00425089">
      <w:pPr>
        <w:pStyle w:val="Heading2"/>
        <w:shd w:val="clear" w:color="auto" w:fill="FFFFFF"/>
        <w:jc w:val="both"/>
        <w:divId w:val="160989258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ƏQD VƏ TOY MƏRASİMLƏRİNİN HÖKMLƏRİ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247: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üçün onun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qızıl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mulatları almaq caiz deyildi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sep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yaxud qol düym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yaxud saat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şey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İstifta, 2-ci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h.8;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2068-ci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2076-cı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</w:t>
      </w:r>
      <w:r>
        <w:rPr>
          <w:rStyle w:val="contenttext"/>
          <w:rFonts w:cs="B Zar" w:hint="cs"/>
          <w:color w:val="000000"/>
          <w:sz w:val="36"/>
          <w:szCs w:val="36"/>
        </w:rPr>
        <w:t>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h.970, 971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ail, 1662-ci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olunan halda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hihdir, baxmayaraq ki,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üçün qızıl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mulatı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ü</w:t>
      </w:r>
      <w:r>
        <w:rPr>
          <w:rStyle w:val="contenttext"/>
          <w:rFonts w:cs="B Zar" w:hint="cs"/>
          <w:color w:val="000000"/>
          <w:sz w:val="36"/>
          <w:szCs w:val="36"/>
        </w:rPr>
        <w:t>zük, saat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248: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qızıl sep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alınması, yadigar qalmaq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yalnız bayram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saat ondan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sinin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249: Ağ qızılın hökmü sarı qızıl kimi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üçün almağın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İstifta, 1-ci cild, namaz qılanın paltarı, Sual: 58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qız</w:t>
      </w:r>
      <w:r>
        <w:rPr>
          <w:rStyle w:val="contenttext"/>
          <w:rFonts w:cs="B Zar" w:hint="cs"/>
          <w:color w:val="000000"/>
          <w:sz w:val="36"/>
          <w:szCs w:val="36"/>
        </w:rPr>
        <w:t>ıl sarı qızıldan başqa bir filiz olarsa, eybi yoxdur. Əks halda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sarı,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qırmızı qızılın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qızıl cinsind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olmazsa, yaxud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qızıl hesab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yoxdur. A</w:t>
      </w:r>
      <w:r>
        <w:rPr>
          <w:rStyle w:val="contenttext"/>
          <w:rFonts w:cs="B Zar" w:hint="cs"/>
          <w:color w:val="000000"/>
          <w:sz w:val="36"/>
          <w:szCs w:val="36"/>
        </w:rPr>
        <w:t>mma platinin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250: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üçün onun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paltar almaq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2060-cı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2-76-cı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763-ü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1762-ci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98925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116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olunan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hihdir, baxmayaraq ki,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üçün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paltarın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mayka,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rahatlıq üçün geyil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paltarlar – corab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növ paltarın alınması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xalis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olarsa,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251: Xums aid olan pul</w:t>
      </w:r>
      <w:r>
        <w:rPr>
          <w:rStyle w:val="contenttext"/>
          <w:rFonts w:cs="B Zar" w:hint="cs"/>
          <w:color w:val="000000"/>
          <w:sz w:val="36"/>
          <w:szCs w:val="36"/>
        </w:rPr>
        <w:t>dan xumsu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al-ver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deyildir. Yalnız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hakimi, yaxud onun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verdiyi hallar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fi ma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cidu fihi xums,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1790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1795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xumsu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pulun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şey alsa, bu halda satıcı on iki İmamçı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zahir budur ki,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malın hamısına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hihdir. Bu pulla aldığı mala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xums şamil olur.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hakiminin imza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</w:t>
      </w:r>
      <w:r>
        <w:rPr>
          <w:rStyle w:val="contenttext"/>
          <w:rFonts w:cs="B Zar" w:hint="cs"/>
          <w:color w:val="000000"/>
          <w:sz w:val="36"/>
          <w:szCs w:val="36"/>
        </w:rPr>
        <w:t>ç bir ehtiyac duyulmur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1769-cu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1769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252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xums aid olan pul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şeyi alsa,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hakimind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onun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ıdır. Bu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beşd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biri batildir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fi ma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cidu fihi xums,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1760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1825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1827-ci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etibarı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hihdir, lakin onun xumsunu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İstifta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hakmind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almağa ehtiyac yoxdur, yalnız alınmış mala xums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llüq[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16] tapır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1769-cu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1769-cu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253: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libası almaq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7526434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117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Xamenei: İstifta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762-ci sualdan isti</w:t>
      </w:r>
      <w:r>
        <w:rPr>
          <w:rStyle w:val="contenttext"/>
          <w:rFonts w:cs="B Zar" w:hint="cs"/>
          <w:color w:val="000000"/>
          <w:sz w:val="36"/>
          <w:szCs w:val="36"/>
        </w:rPr>
        <w:t>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hihdir, baxmayaraq ki,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paltarından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deyildir. İstifta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paltarı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qeyd olunduğu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 paltardır ki, zahidlik, yaxud dindarlıqda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tapmaq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geyilmi</w:t>
      </w:r>
      <w:r>
        <w:rPr>
          <w:rStyle w:val="contenttext"/>
          <w:rFonts w:cs="B Zar" w:hint="cs"/>
          <w:color w:val="000000"/>
          <w:sz w:val="36"/>
          <w:szCs w:val="36"/>
        </w:rPr>
        <w:t>ş olsun.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1762-ci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bunun ardınca halal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hihdir, baxmayaraq ki,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paltarın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haramdır. İstifta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254: </w:t>
      </w:r>
      <w:r>
        <w:rPr>
          <w:rStyle w:val="contenttext"/>
          <w:rFonts w:cs="B Zar" w:hint="cs"/>
          <w:color w:val="000000"/>
          <w:sz w:val="36"/>
          <w:szCs w:val="36"/>
        </w:rPr>
        <w:t>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üçün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 almaq, yaxud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üçün almaq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alınmasından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2068-ci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</w:t>
      </w:r>
      <w:r>
        <w:rPr>
          <w:rStyle w:val="contenttext"/>
          <w:rFonts w:cs="B Zar" w:hint="cs"/>
          <w:color w:val="000000"/>
          <w:sz w:val="36"/>
          <w:szCs w:val="36"/>
        </w:rPr>
        <w:t>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762-ci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Onun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hihdir, lakin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paltarın qadınlar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libasın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deyildir.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hihdir, baxmayaraq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paltarın başqası üçün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Yaxşı olar ki,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ictinab edilsin. İstifta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255: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paltarın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arasınd</w:t>
      </w:r>
      <w:r>
        <w:rPr>
          <w:rStyle w:val="contenttext"/>
          <w:rFonts w:cs="B Zar" w:hint="cs"/>
          <w:color w:val="000000"/>
          <w:sz w:val="36"/>
          <w:szCs w:val="36"/>
        </w:rPr>
        <w:t>a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alınması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Xamenei: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2068-ci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763-cü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Onun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hihdir,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lakin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dici paltarlardan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batil deyildir. İstifta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baxacaqlarını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6610030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118</w:t>
      </w:r>
    </w:p>
    <w:p w:rsidR="00000000" w:rsidRDefault="00C60BDA" w:rsidP="00425089">
      <w:pPr>
        <w:pStyle w:val="contentparagraph"/>
        <w:jc w:val="both"/>
        <w:divId w:val="13448955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arvad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</w:t>
      </w:r>
      <w:r>
        <w:rPr>
          <w:rStyle w:val="contenttext"/>
          <w:rFonts w:cs="B Zar" w:hint="cs"/>
          <w:color w:val="000000"/>
          <w:sz w:val="36"/>
          <w:szCs w:val="36"/>
        </w:rPr>
        <w:t>rışıqdırsa),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bir miqdarını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paltarın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alınması caiz olmayacaqdır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48955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256: Qeyri-islami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yaxud kafirin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alınan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mulatlarının alveri batildir, lakin insan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rişi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heyvanlardan olduğunu 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alverinin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48955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2061;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2-ci cild,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48955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1618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48955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Onun alverinin işkalı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48955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Sistani, Fazil: Qeyri-islami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yaxud kafirin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alınan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mulatların,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qaydalarına uyğun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heyvandan olması ehtimal verils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alverinin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48955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Qeyri-islami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kafi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alınan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mulatlarının alveri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nin müamil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ehtiyata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448955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Qeyri-islami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qabı, qayış, saatın bağı, çanta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larının al-veri batildir, yalnız insan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İslam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almışdır, bu başqa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2"/>
        <w:shd w:val="clear" w:color="auto" w:fill="FFFFFF"/>
        <w:jc w:val="both"/>
        <w:divId w:val="5192919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DƏVƏT ETMƏYİN HÖKMLƏRİ</w:t>
      </w:r>
    </w:p>
    <w:p w:rsidR="00000000" w:rsidRDefault="00C60BDA" w:rsidP="00425089">
      <w:pPr>
        <w:pStyle w:val="contentparagraph"/>
        <w:jc w:val="both"/>
        <w:divId w:val="519291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257: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yaymalarına ehtimal verdiyi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 insana caiz deyildir. Yalnız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altına alıb, günaha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olmasının qarşısını aldığı hal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19291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</w:p>
    <w:p w:rsidR="00000000" w:rsidRDefault="00C60BDA" w:rsidP="00425089">
      <w:pPr>
        <w:pStyle w:val="contentparagraph"/>
        <w:jc w:val="both"/>
        <w:divId w:val="519291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Haram işin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çıxararsa,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19291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Sual: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halda günah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yayacaqlarına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qinlik olan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519291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5192919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119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sadın yayılmasının qarşısını almaq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lmana vacibdir.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Onların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ünvanı aid edilirs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</w:t>
      </w:r>
      <w:r>
        <w:rPr>
          <w:rStyle w:val="contenttext"/>
          <w:rFonts w:cs="B Zar" w:hint="cs"/>
          <w:color w:val="000000"/>
          <w:sz w:val="36"/>
          <w:szCs w:val="36"/>
        </w:rPr>
        <w:t>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[17]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olan qadınların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258: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gözbağlayıcı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gözbağlayıcıları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ictinab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(ç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Gözbağlayıcıların bütün qisiml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haramdır, yalnız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özü caiz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 olarsa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batil olmayan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qanuni bir iş olsa,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</w:t>
      </w:r>
      <w:r>
        <w:rPr>
          <w:rStyle w:val="contenttext"/>
          <w:rFonts w:cs="B Zar" w:hint="cs"/>
          <w:color w:val="000000"/>
          <w:sz w:val="36"/>
          <w:szCs w:val="36"/>
        </w:rPr>
        <w:t>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h.433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lmana vacibdir ki,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sadın yayılmasının qarşısını alsın. İstifta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Gözbağlayıcılıq sehrin qismind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haramdır. Lakin baxanları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salacaq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işinin haram olma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sına heç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Gözbağlayıcılıq bundan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kerç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kliyi olmayan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klik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 olan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kdir. İndi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gözbağlayıcılığa haram bir ünvan,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kimi aid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bu iş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Əks halda haram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yoxdur. Minhacus-salihin,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Gözbağlayıcılıq –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onu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bu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real gerç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kliyi olmadığını bildirs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işkalsız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962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iştirakçılar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linin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olduğunu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haram deyildir. İstifta</w:t>
      </w:r>
    </w:p>
    <w:p w:rsidR="00000000" w:rsidRDefault="00C60BDA" w:rsidP="00425089">
      <w:pPr>
        <w:pStyle w:val="contentparagraph"/>
        <w:jc w:val="both"/>
        <w:divId w:val="7627222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120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259: Gözbağlayıcılara baxmağın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canlı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gözbağlayıcının hüzurunda olarsa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Televizorda olarsa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halda haram deyildir. İstifta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Gözbağlayıcılıq işkalsız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onlardan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962-ci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karim: Onun cavabı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aydın oldu. İstifta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Sual: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yaya</w:t>
      </w:r>
      <w:r>
        <w:rPr>
          <w:rStyle w:val="contenttext"/>
          <w:rFonts w:cs="B Zar" w:hint="cs"/>
          <w:color w:val="000000"/>
          <w:sz w:val="36"/>
          <w:szCs w:val="36"/>
        </w:rPr>
        <w:t>caqlarına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qini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insana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lmana vacibdir ki,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sadın yayılmasının qarşısını alsın. İstifta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ünvanı aid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deyildir. İs</w:t>
      </w:r>
      <w:r>
        <w:rPr>
          <w:rStyle w:val="contenttext"/>
          <w:rFonts w:cs="B Zar" w:hint="cs"/>
          <w:color w:val="000000"/>
          <w:sz w:val="36"/>
          <w:szCs w:val="36"/>
        </w:rPr>
        <w:t>tifta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260: Gözbağlayıcılara, onların bu gözbağlayıcılıq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pul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Fazil: İstifta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Gözbağlayıcılıq işi üçün pul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haramdır,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gözbağlay</w:t>
      </w:r>
      <w:r>
        <w:rPr>
          <w:rStyle w:val="contenttext"/>
          <w:rFonts w:cs="B Zar" w:hint="cs"/>
          <w:color w:val="000000"/>
          <w:sz w:val="36"/>
          <w:szCs w:val="36"/>
        </w:rPr>
        <w:t>ıcılığa haram bir ünvan aid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pul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halda haram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Minhacus-salihin, 1-ci cild,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kasibi-müh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25-ci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sualın cavabından aydın oldu. İstifta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İzah: Əks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tvasına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gözbağlayıcılıq caiz olmadığına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işin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xsin, yaxud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261: Mütrib (l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ib) musiqi icra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clisi </w:t>
      </w:r>
      <w:r>
        <w:rPr>
          <w:rStyle w:val="contenttext"/>
          <w:rFonts w:cs="B Zar" w:hint="cs"/>
          <w:color w:val="000000"/>
          <w:sz w:val="36"/>
          <w:szCs w:val="36"/>
        </w:rPr>
        <w:t>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musiqisini icra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haramdır. İstifta</w:t>
      </w:r>
    </w:p>
    <w:p w:rsidR="00000000" w:rsidRDefault="00C60BDA" w:rsidP="00425089">
      <w:pPr>
        <w:pStyle w:val="contentparagraph"/>
        <w:jc w:val="both"/>
        <w:divId w:val="703215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121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262: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yönlü olmazsa,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ddahlıq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şer oxumaq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ddahları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263: Kitab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 bu cür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onların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yayılmasını,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qayda-qanunlara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olunmadığını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deyildir. (Bu halda onların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deyildir.)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264: İnsanın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olunan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caiz deyildir,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düşülm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qarşısını 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2231-ci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3-</w:t>
      </w:r>
      <w:r>
        <w:rPr>
          <w:rStyle w:val="contenttext"/>
          <w:rFonts w:cs="B Zar" w:hint="cs"/>
          <w:color w:val="000000"/>
          <w:sz w:val="36"/>
          <w:szCs w:val="36"/>
        </w:rPr>
        <w:t>cü cild, Sual: 750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 zaman caiz deyildir ki, insan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qorxsa ki, özü harama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Misal üçün, haram musiqiy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asacağına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olsa, yaxud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 yaymağa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olsa, yaxud onun bu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</w:t>
      </w:r>
      <w:r>
        <w:rPr>
          <w:rStyle w:val="contenttext"/>
          <w:rFonts w:cs="B Zar" w:hint="cs"/>
          <w:color w:val="000000"/>
          <w:sz w:val="36"/>
          <w:szCs w:val="36"/>
        </w:rPr>
        <w:t>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qoymazsa. (Əlb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qoymasına ehtimal verildiyi halda)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bu kimi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haram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olarsa,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idir. İstifta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– insanın iştirak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yaxud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olduqlarını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qadınla kişinin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qarışdığı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 olduğunu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orada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qayda-qanunlara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olunmursa – caiz deyildir.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onun yaxın adamlarının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2426260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122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265: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olunan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deyildir. Amma insan harama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olmayac</w:t>
      </w:r>
      <w:r>
        <w:rPr>
          <w:rStyle w:val="contenttext"/>
          <w:rFonts w:cs="B Zar" w:hint="cs"/>
          <w:color w:val="000000"/>
          <w:sz w:val="36"/>
          <w:szCs w:val="36"/>
        </w:rPr>
        <w:t>ağını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bu, istisnadır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266: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videoya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kil, yaxud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kiliş hazırlaması, yaxud başqa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ib videoya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– onların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bildiyi halda –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lmana vacibdir ki,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sadın yayılmasının qarşısını alsın. İstifta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Günaha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</w:t>
      </w:r>
      <w:r>
        <w:rPr>
          <w:rStyle w:val="contenttext"/>
          <w:rFonts w:cs="B Zar" w:hint="cs"/>
          <w:color w:val="000000"/>
          <w:sz w:val="36"/>
          <w:szCs w:val="36"/>
        </w:rPr>
        <w:t>ahdır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267: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rab, donuz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qoyulduğu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yığışdırılmış olsa,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İstifta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Sual: 751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sona çatmış olsa, eybi yoxdur. İstifta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268: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olarmı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rikmi? (Bunu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alaq ki, bu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gedişin ardınca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kanlarına bir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olacaqdır)?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 mümkün olduğu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hsulları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(çay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şirniyyat kimi) onların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qoyulan qablarda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cis olması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olarsa, müt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 İstifta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269: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olmadan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amma qızın atası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96882120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123</w:t>
      </w:r>
    </w:p>
    <w:p w:rsidR="00000000" w:rsidRDefault="00C60BDA" w:rsidP="00425089">
      <w:pPr>
        <w:pStyle w:val="contentparagraph"/>
        <w:jc w:val="both"/>
        <w:divId w:val="91366395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qadının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narahatlığına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olarsa,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işi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yalının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halda qadının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İslam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olunurmu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136639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almalıdır, yaxud onun razıl</w:t>
      </w:r>
      <w:r>
        <w:rPr>
          <w:rStyle w:val="contenttext"/>
          <w:rFonts w:cs="B Zar" w:hint="cs"/>
          <w:color w:val="000000"/>
          <w:sz w:val="36"/>
          <w:szCs w:val="36"/>
        </w:rPr>
        <w:t>ığına elmi olmalıdır.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136639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karim: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olmadan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çıxması haramdır,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kişinin qayınatası ona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amma bu iş sileyi-r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himin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hesab olunursa, bu başqa. İstifta</w:t>
      </w:r>
    </w:p>
    <w:p w:rsidR="00000000" w:rsidRDefault="00C60BDA" w:rsidP="00425089">
      <w:pPr>
        <w:pStyle w:val="contentparagraph"/>
        <w:jc w:val="both"/>
        <w:divId w:val="91366395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124</w:t>
      </w:r>
    </w:p>
    <w:p w:rsidR="00000000" w:rsidRDefault="00C60BDA" w:rsidP="00425089">
      <w:pPr>
        <w:pStyle w:val="Heading2"/>
        <w:shd w:val="clear" w:color="auto" w:fill="FFFFFF"/>
        <w:jc w:val="both"/>
        <w:divId w:val="124953286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ƏQD VƏ TO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Y MƏCLİSİNİN MÜQƏDDİMƏ İŞLƏRİNƏ TƏDARÜK GÖRÜLMƏSİNİN HÖKMÜ</w:t>
      </w:r>
    </w:p>
    <w:p w:rsidR="00000000" w:rsidRDefault="00C60BDA" w:rsidP="00425089">
      <w:pPr>
        <w:pStyle w:val="contentparagraph"/>
        <w:jc w:val="both"/>
        <w:divId w:val="124953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270: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darük görülm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953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124953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2075-ci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953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2076-cı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953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271: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(günah iş)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otaq, yaxud salon, yaxud mühitin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(misal üçün, mütrib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liyin, yaxud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yerinin (s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nin) hazırlanması kimi)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24953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C60BDA" w:rsidP="00425089">
      <w:pPr>
        <w:pStyle w:val="contentparagraph"/>
        <w:jc w:val="both"/>
        <w:divId w:val="124953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Heading2"/>
        <w:shd w:val="clear" w:color="auto" w:fill="FFFFFF"/>
        <w:jc w:val="both"/>
        <w:divId w:val="926506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ÜMUMİ BİR QANUN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272: Haram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şeyi hazırlamaq haram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Xamenei: İstifta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2076-cı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2129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1762-ci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273: Mütrib musiqi çalmaq üçün biabırçı lent yazıları, yaxud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musiqi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darük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2075-ci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2076-cı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1763-cü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hv </w:t>
      </w:r>
      <w:r>
        <w:rPr>
          <w:rStyle w:val="contenttext"/>
          <w:rFonts w:cs="B Zar" w:hint="cs"/>
          <w:color w:val="000000"/>
          <w:sz w:val="36"/>
          <w:szCs w:val="36"/>
        </w:rPr>
        <w:t>yönün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olan musiqi çalmaq üçün musiqi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darük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deyildir. İstifta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274: Maşının gül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xiyabanlarında siqnal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üz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olarsa, yaxud camaatın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narahatçılığa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2650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125</w:t>
      </w:r>
    </w:p>
    <w:p w:rsidR="00000000" w:rsidRDefault="00C60BDA" w:rsidP="00425089">
      <w:pPr>
        <w:pStyle w:val="contentparagraph"/>
        <w:jc w:val="both"/>
        <w:divId w:val="9217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</w:p>
    <w:p w:rsidR="00000000" w:rsidRDefault="00C60BDA" w:rsidP="00425089">
      <w:pPr>
        <w:pStyle w:val="Heading2"/>
        <w:shd w:val="clear" w:color="auto" w:fill="FFFFFF"/>
        <w:jc w:val="both"/>
        <w:divId w:val="62889977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ƏQD VƏ TOY MƏCLİSLƏRİNİN HÖKMLƏRİ</w:t>
      </w:r>
    </w:p>
    <w:p w:rsidR="00000000" w:rsidRDefault="00C60BDA" w:rsidP="00425089">
      <w:pPr>
        <w:pStyle w:val="Heading3"/>
        <w:shd w:val="clear" w:color="auto" w:fill="FFFFFF"/>
        <w:jc w:val="both"/>
        <w:divId w:val="19492444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RƏQS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275: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caiz deyildir, yalnız kişinin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üçün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istisnadır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kitabından,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h.186-dan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İstifta,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Sual: 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Kişi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oynayıb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işkal</w:t>
      </w:r>
      <w:r>
        <w:rPr>
          <w:rStyle w:val="contenttext"/>
          <w:rFonts w:cs="B Zar" w:hint="cs"/>
          <w:color w:val="000000"/>
          <w:sz w:val="36"/>
          <w:szCs w:val="36"/>
        </w:rPr>
        <w:t>ı vardır, ehtiyat vacib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Kişinin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hvin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hallarda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Qeyd olunmalıdır ki, bu kitabın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çaplarında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cür cavab verilmişdir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tullahül-üzma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tvasının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bu çapda qeyd olunanlara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hrik </w:t>
      </w: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haram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öz ardınca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2-ci cild, Sual: 86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lidir, yalnız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başqalarının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uzaqda olarsa, istisnadır.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ehtiyatlı)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sidir, amma qadının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üçün,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haram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olmayacağı halda, istisna olunur.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Qeyd olunmalıdır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tullahül-üzma Fazil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hökmü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u kitabın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ki çaplarında qeyd olunanlara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son zamanlar onun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cavabı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yişilmişdir.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oxucular,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artıq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49244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126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276: Ki</w:t>
      </w:r>
      <w:r>
        <w:rPr>
          <w:rStyle w:val="contenttext"/>
          <w:rFonts w:cs="B Zar" w:hint="cs"/>
          <w:color w:val="000000"/>
          <w:sz w:val="36"/>
          <w:szCs w:val="36"/>
        </w:rPr>
        <w:t>şinin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üçün oynaması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İşkalı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tül-istifta, 2-ci cild, Sual: 91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Ər-arvadın bir-biri üçün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ehtiyatın xilafına</w:t>
      </w:r>
      <w:r>
        <w:rPr>
          <w:rStyle w:val="contenttext"/>
          <w:rFonts w:cs="B Zar" w:hint="cs"/>
          <w:color w:val="000000"/>
          <w:sz w:val="36"/>
          <w:szCs w:val="36"/>
        </w:rPr>
        <w:t>dır (ehtiyat-vacibdir,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olunsa yaxşıdır)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Kişinin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hvin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hallarda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başqalarının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 olarsa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277: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Camaat arasında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adlanan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müvazin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278: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haram olmasında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</w:t>
      </w:r>
      <w:r>
        <w:rPr>
          <w:rStyle w:val="contenttext"/>
          <w:rFonts w:cs="B Zar" w:hint="cs"/>
          <w:color w:val="000000"/>
          <w:sz w:val="36"/>
          <w:szCs w:val="36"/>
        </w:rPr>
        <w:t>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özünün iş</w:t>
      </w:r>
      <w:r>
        <w:rPr>
          <w:rStyle w:val="contenttext"/>
          <w:rFonts w:cs="B Zar" w:hint="cs"/>
          <w:color w:val="000000"/>
          <w:sz w:val="36"/>
          <w:szCs w:val="36"/>
        </w:rPr>
        <w:t>kalı yoxdur, amma haram bir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 (bu istisnadır).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icra olunan yerli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çubuqla oynanılan,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başqa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279: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haram olmasında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qrup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halda oynamaları arasında,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38401485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127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tar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kamanla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bunlarsız,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baxanlar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olmasın,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işkallıdır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haram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öz ardınca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280: Kişinin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onu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halda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brizi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ardınca haram bir iş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özünün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1020-ci sualdan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Amma qadının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</w:t>
      </w:r>
      <w:r>
        <w:rPr>
          <w:rStyle w:val="contenttext"/>
          <w:rFonts w:cs="B Zar" w:hint="cs"/>
          <w:color w:val="000000"/>
          <w:sz w:val="36"/>
          <w:szCs w:val="36"/>
        </w:rPr>
        <w:t>oldaşı üçün,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ardınca başqa bir haramı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halda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Bu kimi hallarda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281: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llüd bayramları, caiz deyildir. Yalnız qadının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üçün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kitabındakı İstiftalardan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h.186; İstifta;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Sual: 35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</w:t>
      </w:r>
      <w:r>
        <w:rPr>
          <w:rStyle w:val="contenttext"/>
          <w:rFonts w:cs="B Zar" w:hint="cs"/>
          <w:color w:val="000000"/>
          <w:sz w:val="36"/>
          <w:szCs w:val="36"/>
        </w:rPr>
        <w:t>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qadınlar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brizi: Qadının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nin hüzurun</w:t>
      </w:r>
      <w:r>
        <w:rPr>
          <w:rStyle w:val="contenttext"/>
          <w:rFonts w:cs="B Zar" w:hint="cs"/>
          <w:color w:val="000000"/>
          <w:sz w:val="36"/>
          <w:szCs w:val="36"/>
        </w:rPr>
        <w:t>da,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müm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yyiz olmayan oğlanın hüzurunda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musiqi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başqa haramlara şamil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sa,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kişi üçün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1217003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128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haramlığı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yoxdur, amma öz ardınca haram bir işi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tirdiyi hal istisnadır. Əcvib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tül-İstifta, 2-ci cild, Sual: 86-90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lidir, yalnız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istisnadır, o da başqa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rının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Fazil: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NƏTİCƏDƏ: Qadınlar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toylarda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olmasa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 kitablarında İmam Xomeynid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sual çap olunmuşdur, orada deyilir ki, qadının başqa bir qadının müqabilin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deyildir. Bunun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olmaması istiftası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yoxdur. Çünki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müc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tehid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işin haram olmasına xatir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bilmir,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ehtiyat-vacib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bütün ünvanlara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282: Qadınların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yalnız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iştirak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min, yaxud başqala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rının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qadınların toy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yaxud ondan sonra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xüsusi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caiz deyildir,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iştirak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bacı, qardaş, ana, xala, yaxud yaxın qohumlarından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biri olarsa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283: Qadının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haramlığı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</w:t>
      </w:r>
      <w:r>
        <w:rPr>
          <w:rStyle w:val="contenttext"/>
          <w:rFonts w:cs="B Zar" w:hint="cs"/>
          <w:color w:val="000000"/>
          <w:sz w:val="36"/>
          <w:szCs w:val="36"/>
        </w:rPr>
        <w:t>maat arasında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adlanan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yoldaşından başqası üçün)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3146930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129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Qadının 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</w:t>
      </w:r>
      <w:r>
        <w:rPr>
          <w:rStyle w:val="contenttext"/>
          <w:rFonts w:cs="B Zar" w:hint="cs"/>
          <w:color w:val="000000"/>
          <w:sz w:val="36"/>
          <w:szCs w:val="36"/>
        </w:rPr>
        <w:t>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 üçün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hökmü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olundu.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işkalı yoxdur, amma öz ardınca haram bir iş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(bu hal istisnadır),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284: Qadının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onu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olmadığı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İşkalı yoxdur, amma öz ardınca haram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öz ardınca haram iş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285: Video kassetl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Öz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286: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qadınların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 onlara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–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qohumluq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–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9255646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130</w:t>
      </w:r>
    </w:p>
    <w:p w:rsidR="00000000" w:rsidRDefault="00C60BDA" w:rsidP="00425089">
      <w:pPr>
        <w:pStyle w:val="contentparagraph"/>
        <w:jc w:val="both"/>
        <w:divId w:val="1814521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qarşısında olmasında 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4521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2-ci cild, Sual: 97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4521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287: Qadının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4521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2-ci cild, Sual: 93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145218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8145218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131</w:t>
      </w:r>
    </w:p>
    <w:p w:rsidR="00000000" w:rsidRDefault="00C60BDA" w:rsidP="00425089">
      <w:pPr>
        <w:pStyle w:val="Heading3"/>
        <w:shd w:val="clear" w:color="auto" w:fill="FFFFFF"/>
        <w:jc w:val="both"/>
        <w:divId w:val="10782235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MUSİQİNİN HÖKMLƏRİ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288: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müt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rib musiqi çalmaq, ona qulaq asmaq,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üçün caiz deyildir,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qeyri-musiqi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tava, vedr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Sual: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musiqi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yyaşlıq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çalmaq)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qulaq asmaq caiz deyildir,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mütrib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hvi musiqinin haram olmasında musiqinin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yyaşlıq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musiqi olması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qulaq asmaq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20-ci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20-ci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</w:t>
      </w:r>
      <w:r>
        <w:rPr>
          <w:rStyle w:val="contenttext"/>
          <w:rFonts w:cs="B Zar" w:hint="cs"/>
          <w:color w:val="000000"/>
          <w:sz w:val="36"/>
          <w:szCs w:val="36"/>
        </w:rPr>
        <w:t>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987-988-ci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289: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Mütrib[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18] musiqini lent yazılarına qulaq 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üçün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290: Mütrib musiqi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tutursunuz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musiqidir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1001-ci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azil: O musiqiy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münasib olsun,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insan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kliyi baxımından qeyri-adi bir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yaranmasıdır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1006-cı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O musiqidir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v,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291: Mütrib musiqini qeyri-mütribd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ayırd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arasında bir musiqi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0782235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132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bir ixtilaf vardır: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musiqini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eşitdiyi halda, misal ü</w:t>
      </w:r>
      <w:r>
        <w:rPr>
          <w:rStyle w:val="contenttext"/>
          <w:rFonts w:cs="B Zar" w:hint="cs"/>
          <w:color w:val="000000"/>
          <w:sz w:val="36"/>
          <w:szCs w:val="36"/>
        </w:rPr>
        <w:t>çün,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mütribdir,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halda, onu qeyri-mütrib hesab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ixtilaf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Bu kimi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Mütrib musiqinin aid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meyar ya insanın öz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mliyidir ki, musiqinin mütrib olmasını bilsin, yaxud da camaat arasındakı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etsin.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olunan hallarda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Sistani,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29, 31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40-cı sual</w:t>
      </w:r>
      <w:r>
        <w:rPr>
          <w:rStyle w:val="contenttext"/>
          <w:rFonts w:cs="B Zar" w:hint="cs"/>
          <w:color w:val="000000"/>
          <w:sz w:val="36"/>
          <w:szCs w:val="36"/>
        </w:rPr>
        <w:t>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20-ci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20-ci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Mütrib musiqini ayırd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meyar ya insanın öz xatirc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mliyidir, yaxud xübr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rin ona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başqa bir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 olan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camaat arasında bir musiqi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</w:t>
      </w:r>
      <w:r>
        <w:rPr>
          <w:rStyle w:val="contenttext"/>
          <w:rFonts w:cs="B Zar" w:hint="cs"/>
          <w:color w:val="000000"/>
          <w:sz w:val="36"/>
          <w:szCs w:val="36"/>
        </w:rPr>
        <w:t>xtilaf olsa,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insan mütrib olub-olmamasında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qulaq asmaq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Sual: 1002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292: İran İslam respublikasının televiziya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radiostansiyasında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buraxılan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şah rejimi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buraxılır,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xarici kinolardan götürülmüş musiqidir,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tağut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olmadan verilir. Xahiş olunur ki, onların mübah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olan hallarını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Mütrib mu</w:t>
      </w:r>
      <w:r>
        <w:rPr>
          <w:rStyle w:val="contenttext"/>
          <w:rFonts w:cs="B Zar" w:hint="cs"/>
          <w:color w:val="000000"/>
          <w:sz w:val="36"/>
          <w:szCs w:val="36"/>
        </w:rPr>
        <w:t>siqi haramdır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İran İslam respublikasının televiziya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radiosundan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).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olunan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28-29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31-ci suallar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ail, 1-ci cild, Sual: 998-999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665296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133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Musiqi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çalınan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olunan hallardan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1002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1015-ci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Musiqi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293: İran İslam respublikasının televiziya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radiosundan efir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buraxılan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çox tünd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insanı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 edir</w:t>
      </w:r>
      <w:r>
        <w:rPr>
          <w:rStyle w:val="contenttext"/>
          <w:rFonts w:cs="B Zar" w:hint="cs"/>
          <w:color w:val="000000"/>
          <w:sz w:val="36"/>
          <w:szCs w:val="36"/>
        </w:rPr>
        <w:t>. Bu növ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yaradan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bu kimi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çalmağın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Mütrib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musiqini çalmaq, on</w:t>
      </w:r>
      <w:r>
        <w:rPr>
          <w:rStyle w:val="contenttext"/>
          <w:rFonts w:cs="B Zar" w:hint="cs"/>
          <w:color w:val="000000"/>
          <w:sz w:val="36"/>
          <w:szCs w:val="36"/>
        </w:rPr>
        <w:t>a qulaq asmaq caiz deyildir. Musiqinin şad, yaxud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olmasının haramlığında meyar musiqi deyil, onun mütrib olub-olmamasıdır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40-cı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Mü</w:t>
      </w:r>
      <w:r>
        <w:rPr>
          <w:rStyle w:val="contenttext"/>
          <w:rFonts w:cs="B Zar" w:hint="cs"/>
          <w:color w:val="000000"/>
          <w:sz w:val="36"/>
          <w:szCs w:val="36"/>
        </w:rPr>
        <w:t>trib musiqini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haramdır, mütriblik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Əyyaşlıq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musi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musiqidir, çalmaq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qulaq asmaq haram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294: Müğ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oxumaq yeri, yaxud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oxumaqda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musiqinin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Bu kimi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musiqinin haram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halal olmasında heç bir rol ifa etmir.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Haram musiqi mütrib,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nnin</w:t>
      </w:r>
      <w:r>
        <w:rPr>
          <w:rStyle w:val="contenttext"/>
          <w:rFonts w:cs="B Zar" w:hint="cs"/>
          <w:color w:val="000000"/>
          <w:sz w:val="36"/>
          <w:szCs w:val="36"/>
        </w:rPr>
        <w:t>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yaxud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lam, söz, yaxud oxunan yer, yaxud sair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musiqinin mütrib,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hvi, haram musiqi ünvanı olmasında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başqa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ünvanların aid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61282801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134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sirlidir. Misal üçün, bu kimi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olarsa. Əcvib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2-ci cild, Sual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:45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295: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olunan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inqilabi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çalmaq, yaxud onlara qulaq asmaq,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musiqi, mütrib olmadığı halda,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1003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1010-cu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987-988-ci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Musiqi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olan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musiqi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işkallıdı</w:t>
      </w:r>
      <w:r>
        <w:rPr>
          <w:rStyle w:val="contenttext"/>
          <w:rFonts w:cs="B Zar" w:hint="cs"/>
          <w:color w:val="000000"/>
          <w:sz w:val="36"/>
          <w:szCs w:val="36"/>
        </w:rPr>
        <w:t>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Musiqinin haram olmasında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meyar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eyş-işr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olmasıdır.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296: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üçün heç bir növ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musiqi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icad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bu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asması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Əyyaşlıq, eyş-işr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musiqi,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musiqidir, ona qulaq asmaq haramdır,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Musiqinin haram olmasında meyar camaat arasında onun mütrib olub-olmamasıdır,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Musiqi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çalınan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37044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Yalnız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olunanlar istisna olunur.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3"/>
        <w:shd w:val="clear" w:color="auto" w:fill="FFFFFF"/>
        <w:jc w:val="both"/>
        <w:divId w:val="141960055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ÜMUMİ BİR QANUN</w:t>
      </w:r>
    </w:p>
    <w:p w:rsidR="00000000" w:rsidRDefault="00C60BDA" w:rsidP="00425089">
      <w:pPr>
        <w:pStyle w:val="contentparagraph"/>
        <w:jc w:val="both"/>
        <w:divId w:val="14196005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mütrib musiqini çalmaq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qulaq asmaq haramdır.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onun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olunsa, yaxud olunmasa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da o musiqid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musiqi şadlıq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41960055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135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klassik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başqası,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xarici,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musiqi mütrib olmazsa, onu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çalmağın işkalı yoxdur.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musiqi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onu eş</w:t>
      </w:r>
      <w:r>
        <w:rPr>
          <w:rStyle w:val="contenttext"/>
          <w:rFonts w:cs="B Zar" w:hint="cs"/>
          <w:color w:val="000000"/>
          <w:sz w:val="36"/>
          <w:szCs w:val="36"/>
        </w:rPr>
        <w:t>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297: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olmadığı halda,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musiqi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asmaq, misal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sakitl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yaxşı olan, yaxud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yaxud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olmayan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asmaq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Cavab: Qeyd olunan halların hamısında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musiqi mütrib olmazsa, onu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Musiqi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çalınan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musiqi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Əyyaşlıq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müna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sib olan musiqi haram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qulaq asmaq da haramdır,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ona qulaq asmaqda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şey.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marşı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çalınan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298: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mütrib musiqini musiqi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çalmaq caiz deyildir,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qadınlara,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çalınsın,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299: Musiqi çalmaq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misal üçün, teşt, qablama, vedr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i</w:t>
      </w:r>
      <w:r>
        <w:rPr>
          <w:rStyle w:val="contenttext"/>
          <w:rFonts w:cs="B Zar" w:hint="cs"/>
          <w:color w:val="000000"/>
          <w:sz w:val="36"/>
          <w:szCs w:val="36"/>
        </w:rPr>
        <w:t>şkalı yoxdur.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mütrib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vurularsa,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70695362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136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300: Mütrib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yönlü avazlara qulaq asmaq haramdır, lakin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ona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qulağa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1004-cü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İzah: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musiqiy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ona qulaq asarsa, bu, haramdır. Lakin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 qulaq asmır, lakin musiqi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qulağına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yir, insan da ona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yetirmir, bu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yoxdur. Misal üçün, musiqi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qonşunun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sürücü mütrib musiqiy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lakin insan o musiqiy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kimi hallarda musiqi insanın qulağına çatsa da,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301: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avtobus sürücül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biabır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çı lent yazılarından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olmağına hökm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edir, maqnitofon söndürülm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dair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rdarlıqlara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bu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qarşılaşmaqda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Onlarla çox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mmi, yoxsa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mövcud olarsa, vacib,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rti, –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qarşı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qoyacağı,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maddi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cismi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ehtimalı – ol</w:t>
      </w:r>
      <w:r>
        <w:rPr>
          <w:rStyle w:val="contenttext"/>
          <w:rFonts w:cs="B Zar" w:hint="cs"/>
          <w:color w:val="000000"/>
          <w:sz w:val="36"/>
          <w:szCs w:val="36"/>
        </w:rPr>
        <w:t>mazsa, vacib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gerç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miz yoxdur.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 olmazsa, özünüzü haram xa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asmaqdan saxlayın.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eyni halda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 ix</w:t>
      </w:r>
      <w:r>
        <w:rPr>
          <w:rStyle w:val="contenttext"/>
          <w:rFonts w:cs="B Zar" w:hint="cs"/>
          <w:color w:val="000000"/>
          <w:sz w:val="36"/>
          <w:szCs w:val="36"/>
        </w:rPr>
        <w:t>tiyarsız olaraq sizin qulağınıza çatırsa, sizin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302: Siz buyurmusunuz ki, qadının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oynamasının işkalı yoxdur,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halında da musiqiy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asmaq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musiqi müt</w:t>
      </w:r>
      <w:r>
        <w:rPr>
          <w:rStyle w:val="contenttext"/>
          <w:rFonts w:cs="B Zar" w:hint="cs"/>
          <w:color w:val="000000"/>
          <w:sz w:val="36"/>
          <w:szCs w:val="36"/>
        </w:rPr>
        <w:t>rib olarsa,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9676606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137</w:t>
      </w:r>
    </w:p>
    <w:p w:rsidR="00000000" w:rsidRDefault="00C60BDA" w:rsidP="00425089">
      <w:pPr>
        <w:pStyle w:val="contentparagraph"/>
        <w:jc w:val="both"/>
        <w:divId w:val="439223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39223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deiyildir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qadının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oynaması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Mütrib musiqiy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asmaq caiz </w:t>
      </w:r>
      <w:r>
        <w:rPr>
          <w:rStyle w:val="contenttext"/>
          <w:rFonts w:cs="B Zar" w:hint="cs"/>
          <w:color w:val="000000"/>
          <w:sz w:val="36"/>
          <w:szCs w:val="36"/>
        </w:rPr>
        <w:t>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39223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20;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39223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onda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musiqi olarsa,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39223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303: Musiqinin İslamda kökü olması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musiqi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(irfani musiqi) Allaha çatmaq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439223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Musiqi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oxunan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mutl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39223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Xamenei: Allaha çatmaq, varlıq dünyasının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tini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Allahı tanımaq musiqi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deyildir, musiqinin İslam quruluşunun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3"/>
        <w:shd w:val="clear" w:color="auto" w:fill="FFFFFF"/>
        <w:jc w:val="both"/>
        <w:divId w:val="143000211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AVAZ OXUMAQ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304: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avaz oxuması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yönlü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Minhacu-salihin,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305: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kdir?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oxumaq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sayılırmı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yaxud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oxumaq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ğina hesab olunmur,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ğina bundan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rci[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19]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mütrib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yığıncaqlarına münasib olan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brizi: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yyaşlıq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avaz oxumaq ki, batil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zmuna malikdir)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qulaq asmaq haramdır.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C60BDA" w:rsidP="00425089">
      <w:pPr>
        <w:pStyle w:val="contentparagraph"/>
        <w:jc w:val="both"/>
        <w:divId w:val="14300021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138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növ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oxumaqdan,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batil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zmuna malik olmasa da,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kinilsin.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batil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şer, yaxud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 olsun,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hesab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Minhacus-salihin,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Fazil: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bir avazdır ki, onda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boğazda fırladılır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arasında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hesab olunur,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insanı adi haldan çıxarır,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münasibdir.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978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1007-ci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</w:rPr>
        <w:t>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306: Şadlıq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şer oxumaq, yaxud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zmuna malik olduqları halda İmamların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duaları şad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oxumaq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 oxumaq,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haramdır.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Quran, dua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oxunduqda, daha artıq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13-cü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997-ci sualın cavabından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Batil olmayan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oxumaq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Quran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duanı bu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oxumaq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307: Qadınlar üçün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yönlü musiqi oxumaq caiz deyildir. Toy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arasında ondan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yaxud ondan sonra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olunan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tisna olunur ki,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 Baxmayaraq ki, 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–13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1009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1116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sail, 1-ci cild, 997-ci </w:t>
      </w:r>
      <w:r>
        <w:rPr>
          <w:rStyle w:val="contenttext"/>
          <w:rFonts w:cs="B Zar" w:hint="cs"/>
          <w:color w:val="000000"/>
          <w:sz w:val="36"/>
          <w:szCs w:val="36"/>
        </w:rPr>
        <w:t>sualın cavabından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6077423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139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t: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qadınların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önlü avaz qadınlar üçün oxu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rı caiz deyildir,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avaz ğina yönlü olmazsa, işka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qadınlar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sonra camaat arasında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olunan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avaz oxuya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</w:t>
      </w:r>
      <w:r>
        <w:rPr>
          <w:rStyle w:val="contenttext"/>
          <w:rFonts w:cs="B Zar" w:hint="cs"/>
          <w:color w:val="000000"/>
          <w:sz w:val="36"/>
          <w:szCs w:val="36"/>
        </w:rPr>
        <w:t>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xor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308: Qadınlar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mövlud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yönlü avaz oxuya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olunmalıdır, yalnız qadınlar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avaz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1009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1116-cı suallar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997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olunsun.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309: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onda qadınlar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halda avaz oxuya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İşkalı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olmazsa,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310: Qadının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avaz oxuması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Cavab: Ər üçün avaz oxumaq istisnalardan deyildir,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avazını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 olmazsa,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İstiftaat,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h.15; Əhkami banovan ki</w:t>
      </w:r>
      <w:r>
        <w:rPr>
          <w:rStyle w:val="contenttext"/>
          <w:rFonts w:cs="B Zar" w:hint="cs"/>
          <w:color w:val="000000"/>
          <w:sz w:val="36"/>
          <w:szCs w:val="36"/>
        </w:rPr>
        <w:t>tabının İstiftalarından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35,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Sual: 1017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Minhacus-salihin,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32659269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140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növd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olursa ols</w:t>
      </w:r>
      <w:r>
        <w:rPr>
          <w:rStyle w:val="contenttext"/>
          <w:rFonts w:cs="B Zar" w:hint="cs"/>
          <w:color w:val="000000"/>
          <w:sz w:val="36"/>
          <w:szCs w:val="36"/>
        </w:rPr>
        <w:t>un, 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na avazı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caiz avazlar,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halda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(Sual) 310: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olan halda qadınlar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avazı oxuya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t: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avazı oxumaq haramdır. İst</w:t>
      </w:r>
      <w:r>
        <w:rPr>
          <w:rStyle w:val="contenttext"/>
          <w:rFonts w:cs="B Zar" w:hint="cs"/>
          <w:color w:val="000000"/>
          <w:sz w:val="36"/>
          <w:szCs w:val="36"/>
        </w:rPr>
        <w:t>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Qadınlar üçün işkalı yoxdur, amma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üçün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avazına qulaq asmaq caiz deyildir.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1004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1016-cı suallar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olunsun.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311: Qadınların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qeyri-mütrib musi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halda oxunması, misal üçün,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977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qadının kişinin hüzurunda oxuması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caiz deyildir. Amma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arxasından 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sadın olmadığı halda ehtiyatın xilafınadır (ehtiyat-müst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</w:t>
      </w:r>
      <w:r>
        <w:rPr>
          <w:rStyle w:val="contenttext"/>
          <w:rFonts w:cs="B Zar" w:hint="cs"/>
          <w:color w:val="000000"/>
          <w:sz w:val="36"/>
          <w:szCs w:val="36"/>
        </w:rPr>
        <w:t>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kdir).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işkallıdır.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qulaq asılması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üçün ona qulaq asmağın işkalı </w:t>
      </w:r>
      <w:r>
        <w:rPr>
          <w:rStyle w:val="contenttext"/>
          <w:rFonts w:cs="B Zar" w:hint="cs"/>
          <w:color w:val="000000"/>
          <w:sz w:val="36"/>
          <w:szCs w:val="36"/>
        </w:rPr>
        <w:t>yoxdur,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Əcvib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Sual: 62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nazikl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caiz deyildir,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312: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yaxud qadınlar üçün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</w:t>
      </w:r>
      <w:r>
        <w:rPr>
          <w:rStyle w:val="contenttext"/>
          <w:rFonts w:cs="B Zar" w:hint="cs"/>
          <w:color w:val="000000"/>
          <w:sz w:val="36"/>
          <w:szCs w:val="36"/>
        </w:rPr>
        <w:t>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oxumağın işka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1340544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141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313: Qadınların qadınlar arasında xorla oxuması,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xorla oxumasının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yönlü olmasa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ardınca 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Fazil: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  <w:r>
        <w:rPr>
          <w:rStyle w:val="contenttext"/>
          <w:rFonts w:cs="B Zar" w:hint="cs"/>
          <w:color w:val="000000"/>
          <w:sz w:val="36"/>
          <w:szCs w:val="36"/>
        </w:rPr>
        <w:t>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44-cü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1724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Ək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qadının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qabağında oxuması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olduğun</w:t>
      </w:r>
      <w:r>
        <w:rPr>
          <w:rStyle w:val="contenttext"/>
          <w:rFonts w:cs="B Zar" w:hint="cs"/>
          <w:color w:val="000000"/>
          <w:sz w:val="36"/>
          <w:szCs w:val="36"/>
        </w:rPr>
        <w:t>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Amma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arxasında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olmadığı halda oxumaq ehtiyatın xilafınadır (ehtiyat-müst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dir).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314: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arasında, yaxud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qarşısında x</w:t>
      </w:r>
      <w:r>
        <w:rPr>
          <w:rStyle w:val="contenttext"/>
          <w:rFonts w:cs="B Zar" w:hint="cs"/>
          <w:color w:val="000000"/>
          <w:sz w:val="36"/>
          <w:szCs w:val="36"/>
        </w:rPr>
        <w:t>orla oxuması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Xamenei, Fazil,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Sistani,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315: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qarşsında Quran oxuması, sovt-l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ardınca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banovan, Sual: 5,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h.24-d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1723-cü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olarsa, caiz deyildir,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hallarda qadının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qarşısında oxuması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asılması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Sistani: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nazikl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nadır.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oxumağın işkalı yoxdur, lakin sovt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qarşısında oxumaq işkalsız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316: Qadınların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qarışıq halda xorla oxuması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ğina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</w:p>
    <w:p w:rsidR="00000000" w:rsidRDefault="00C60BDA" w:rsidP="00425089">
      <w:pPr>
        <w:pStyle w:val="contentparagraph"/>
        <w:jc w:val="both"/>
        <w:divId w:val="58334319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</w:t>
      </w:r>
      <w:r>
        <w:rPr>
          <w:rStyle w:val="contenttext"/>
          <w:rFonts w:cs="B Zar" w:hint="cs"/>
          <w:color w:val="000000"/>
          <w:sz w:val="36"/>
          <w:szCs w:val="36"/>
        </w:rPr>
        <w:t>42</w:t>
      </w:r>
    </w:p>
    <w:p w:rsidR="00000000" w:rsidRDefault="00C60BDA" w:rsidP="00425089">
      <w:pPr>
        <w:pStyle w:val="contentparagraph"/>
        <w:jc w:val="both"/>
        <w:divId w:val="97321763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olunarsa,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73217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73217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977-ci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73217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Qadınla kişinin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toplaşması (bir-birin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qarışması)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73217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</w:t>
      </w:r>
      <w:r>
        <w:rPr>
          <w:rStyle w:val="contenttext"/>
          <w:rFonts w:cs="B Zar" w:hint="cs"/>
          <w:color w:val="000000"/>
          <w:sz w:val="36"/>
          <w:szCs w:val="36"/>
        </w:rPr>
        <w:t>rim: İşkallıdır.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7321763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143</w:t>
      </w:r>
    </w:p>
    <w:p w:rsidR="00000000" w:rsidRDefault="00C60BDA" w:rsidP="00425089">
      <w:pPr>
        <w:pStyle w:val="Heading2"/>
        <w:shd w:val="clear" w:color="auto" w:fill="FFFFFF"/>
        <w:jc w:val="both"/>
        <w:divId w:val="60053038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KİŞİLƏRƏ AİD OLAN ƏQD VƏ TOY MƏRASİMLƏRİNİN HÖKMLƏRİ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317: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xsus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bayram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yönün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Bayram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çıxış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şxis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çalmaq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eybi yoxdur.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Əl çalmaq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deyildir, amma öz ardınc</w:t>
      </w:r>
      <w:r>
        <w:rPr>
          <w:rStyle w:val="contenttext"/>
          <w:rFonts w:cs="B Zar" w:hint="cs"/>
          <w:color w:val="000000"/>
          <w:sz w:val="36"/>
          <w:szCs w:val="36"/>
        </w:rPr>
        <w:t>a başqa bir harama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bu hal istisnadır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Sual: 1020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çalmaq adi qaydada olarsa, eybi yoxdur: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Əl çalmağın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yoxdur, 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kin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hüseyniy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kanlarda bu işi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İmamların mövlud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çalmaq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vacibdir ki,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arasında mövcud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şüa</w:t>
      </w:r>
      <w:r>
        <w:rPr>
          <w:rStyle w:val="contenttext"/>
          <w:rFonts w:cs="B Zar" w:hint="cs"/>
          <w:color w:val="000000"/>
          <w:sz w:val="36"/>
          <w:szCs w:val="36"/>
        </w:rPr>
        <w:t>rdan – salavatdan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çalmağın işkalı yoxdur, lakin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olarsa işkallıdır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adi qaydada, misal üçün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sin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şviq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olduqda,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318: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xsus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çalsalar,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6005303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144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Uşaqların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çalmaq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malik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1734-cü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Uşaqların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iş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işkalsız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bir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1020-ci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Amma böyükl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uşaqları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319: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linin, yaxud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ların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</w:t>
      </w:r>
      <w:r>
        <w:rPr>
          <w:rStyle w:val="contenttext"/>
          <w:rFonts w:cs="B Zar" w:hint="cs"/>
          <w:color w:val="000000"/>
          <w:sz w:val="36"/>
          <w:szCs w:val="36"/>
        </w:rPr>
        <w:t>ildir, yalnız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hicabı olduğu hal istisnadır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Eyni halda, günaha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olmasın.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lakin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yaxşı olar ki, kişi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olmaqdan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320: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y, qadınların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getdiyi hal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baxacağını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bu baxış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anaşı olmasa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lığa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misal üçün,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yaxud üzük sal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üçün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şı lazım tutursa, haramdır,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 tama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baxmasa, işka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321: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örtüyü olmasa, yaxud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olduğu halda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İmam, </w:t>
      </w:r>
      <w:r>
        <w:rPr>
          <w:rStyle w:val="contenttext"/>
          <w:rFonts w:cs="B Zar" w:hint="cs"/>
          <w:color w:val="000000"/>
          <w:sz w:val="36"/>
          <w:szCs w:val="36"/>
        </w:rPr>
        <w:t>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nikah, 31-ci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60537674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145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etina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caiz deyil,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halda işkalı yoxdur,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baxış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Minhacus-salihin, nikah, 14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2442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</w:t>
      </w:r>
      <w:r>
        <w:rPr>
          <w:rStyle w:val="contenttext"/>
          <w:rFonts w:cs="B Zar" w:hint="cs"/>
          <w:color w:val="000000"/>
          <w:sz w:val="36"/>
          <w:szCs w:val="36"/>
        </w:rPr>
        <w:t>443-cü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olmazsa, caiz deyildir.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brik, yaxud sağollaşmaq üçün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322: Əqd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</w:t>
      </w:r>
      <w:r>
        <w:rPr>
          <w:rStyle w:val="contenttext"/>
          <w:rFonts w:cs="B Zar" w:hint="cs"/>
          <w:color w:val="000000"/>
          <w:sz w:val="36"/>
          <w:szCs w:val="36"/>
        </w:rPr>
        <w:t>başqa qadınlara baxmasına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da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hicablı olmazsa, yaxud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olarsa,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qadınla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kişinin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56624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 olarsa, bu cür qarışıqlıq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2"/>
        <w:shd w:val="clear" w:color="auto" w:fill="FFFFFF"/>
        <w:jc w:val="both"/>
        <w:divId w:val="114913084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ÜMUMİ MƏSƏLƏLƏR</w:t>
      </w:r>
    </w:p>
    <w:p w:rsidR="00000000" w:rsidRDefault="00C60BDA" w:rsidP="00425089">
      <w:pPr>
        <w:pStyle w:val="contentparagraph"/>
        <w:jc w:val="both"/>
        <w:divId w:val="1149130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323: Üzü qırxmaq, yaxud maşınla vurmaq,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qırxmaq sayılırsa,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deyildir, bu hökmd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eyni hökmd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Allahın hökmü camaatın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yaxud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olan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yişdirilmir.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</w:t>
      </w:r>
      <w:r>
        <w:rPr>
          <w:rStyle w:val="contenttext"/>
          <w:rFonts w:cs="B Zar" w:hint="cs"/>
          <w:color w:val="000000"/>
          <w:sz w:val="36"/>
          <w:szCs w:val="36"/>
        </w:rPr>
        <w:t>büluğa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yaxud üzü qırxmadığı halda camaatın onu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yaxud toy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hallarda üzünü qırxarsa, yaxud qırxmaq sayılacaq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üzünü maşınla götür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9130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İmam: </w:t>
      </w: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h.26; İstiftaat, 2-ci cild,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h.21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4913084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146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2833-cü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955, 956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957-ci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: Üzün tükünü qırxmaq caiz deyildir.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Üzü qırxmaq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üzün qırxılmaması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üçün ağır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onun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isteh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za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ya tutula</w:t>
      </w:r>
      <w:r>
        <w:rPr>
          <w:rStyle w:val="contenttext"/>
          <w:rFonts w:cs="B Zar" w:hint="cs"/>
          <w:color w:val="000000"/>
          <w:sz w:val="36"/>
          <w:szCs w:val="36"/>
        </w:rPr>
        <w:t>cağına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bu halda üzü qırxmağın işka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lı yoxdur.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Üzü qırxmaq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ehtiyatın xilafınadır,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yeniyetm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tük bitm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qırxmağın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324: Üzün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qırxmağın hökmü onun hamısını qırxmağın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Sual: 84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rafını da qırxmasınlar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vurmasınlar,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ona saqqalı vardır-deyil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bilsin, üzün qalan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qırxmasının eybi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Fazil: Saqqalın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traflarını ülgücl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onun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La</w:t>
      </w:r>
      <w:r>
        <w:rPr>
          <w:rStyle w:val="contenttext"/>
          <w:rFonts w:cs="B Zar" w:hint="cs"/>
          <w:color w:val="000000"/>
          <w:sz w:val="36"/>
          <w:szCs w:val="36"/>
        </w:rPr>
        <w:t>kin professor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trafında) qoyduğu saqqalın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saqqallarının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qırxa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amma saq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salmaq üçün qırxılan miqdar istis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nadır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</w:t>
      </w:r>
      <w:r>
        <w:rPr>
          <w:rStyle w:val="contenttext"/>
          <w:rFonts w:cs="B Zar" w:hint="cs"/>
          <w:color w:val="000000"/>
          <w:sz w:val="36"/>
          <w:szCs w:val="36"/>
        </w:rPr>
        <w:t>l) 325: Boğazın altında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yanaqlarda olan 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qırxmaq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saqqalı qırxılmaq aid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miqdarda olarsa,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salınması hesab olunarsa,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302953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147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2-ci cild, 755-ci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Bu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qırxılmasının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326: Saqqalın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ondan qısa olmamalıdır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Camaat aras</w:t>
      </w:r>
      <w:r>
        <w:rPr>
          <w:rStyle w:val="contenttext"/>
          <w:rFonts w:cs="B Zar" w:hint="cs"/>
          <w:color w:val="000000"/>
          <w:sz w:val="36"/>
          <w:szCs w:val="36"/>
        </w:rPr>
        <w:t>ında saqqalı vardır-deyil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miqdarda saxlamaq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327: Bığları qırxmağın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82-ci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328: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saqqalını qırxmaq işi haram sayılırmı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pul almaq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Saqqal qırxmağın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olmadığı hallarda,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muzd almaq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Minhacus-salihin,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329: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işim toz-torpaqla yanaşıdır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üzümü qırxmağa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cburam, çünki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üzümü qırxmasam, toz-t</w:t>
      </w:r>
      <w:r>
        <w:rPr>
          <w:rStyle w:val="contenttext"/>
          <w:rFonts w:cs="B Zar" w:hint="cs"/>
          <w:color w:val="000000"/>
          <w:sz w:val="36"/>
          <w:szCs w:val="36"/>
        </w:rPr>
        <w:t>orpaq onun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hopacaqdır.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işim haramdırmı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Cavab: Saqqalı qırxmaq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lil üz qırxmaq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deyildir. Siz bu hökmd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nmirsiniz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Sual: 87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959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Üzü qırxmaq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lil üzü qırxmağın halal olmasına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yaradırsa, üz qırxmağın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üz qırxmaq caizdir.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1573067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148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330: Tükün daha inkişaf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onu qırxmaq olarmı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331: Əqd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növ o</w:t>
      </w:r>
      <w:r>
        <w:rPr>
          <w:rStyle w:val="contenttext"/>
          <w:rFonts w:cs="B Zar" w:hint="cs"/>
          <w:color w:val="000000"/>
          <w:sz w:val="36"/>
          <w:szCs w:val="36"/>
        </w:rPr>
        <w:t>yun vardır ki, çubuqbazlıq (çubuq oyunu) adlanır. İki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bir-birinin qarşısında oturur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bacardığı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başqasının ayağına vurur,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hallarda ayağın sınması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nir. Bu oyunun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Bu iş haramdır, qisasa, yaxud 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</w:t>
      </w:r>
      <w:r>
        <w:rPr>
          <w:rStyle w:val="contenttext"/>
          <w:rFonts w:cs="B Zar" w:hint="cs"/>
          <w:color w:val="000000"/>
          <w:sz w:val="36"/>
          <w:szCs w:val="36"/>
        </w:rPr>
        <w:t>lur.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332: Kart,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taxtası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qumar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oynamaq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udub-uduzmaq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oyun olarsa,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hökmü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Tovzi</w:t>
      </w:r>
      <w:r>
        <w:rPr>
          <w:rStyle w:val="contenttext"/>
          <w:rFonts w:cs="B Zar" w:hint="cs"/>
          <w:color w:val="000000"/>
          <w:sz w:val="36"/>
          <w:szCs w:val="36"/>
        </w:rPr>
        <w:t>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Sual: 1029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951-ci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333: İslam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qalstuk taxmasının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pal</w:t>
      </w:r>
      <w:r>
        <w:rPr>
          <w:rStyle w:val="contenttext"/>
          <w:rFonts w:cs="B Zar" w:hint="cs"/>
          <w:color w:val="000000"/>
          <w:sz w:val="36"/>
          <w:szCs w:val="36"/>
        </w:rPr>
        <w:t>tarına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oxşatmaq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Ümumi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qalstuk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başqa paltarları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onun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azğın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yayılmasına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Qalstuk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şüarı sayılır.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olar ki,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ondan uzaqlaşsınlar.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arasında yayılması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 olsa da.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253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2237-ci suallar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80283901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149</w:t>
      </w:r>
    </w:p>
    <w:p w:rsidR="00000000" w:rsidRDefault="00C60BDA" w:rsidP="00425089">
      <w:pPr>
        <w:pStyle w:val="Heading2"/>
        <w:shd w:val="clear" w:color="auto" w:fill="FFFFFF"/>
        <w:jc w:val="both"/>
        <w:divId w:val="197848957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QADINLARA MƏXS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US OLAN ƏQD VƏ TOY MƏRASİMLƏRİNİN HÖKMLƏRİ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334: Qadınlar üçün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İstifta, Əhkami banovan kitabı, Sual: 24,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Sual: 1020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çıxışlarda, ayrı-ayrı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çatmamaq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eybi yoxdur.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Adi qaydada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çalmağın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eybi yoxdur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Əcvib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tül-İstiftaat, Sual: 100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Bayram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çalmağın –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olmazsa – işkalı yoxdur,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Hüseyniyy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sın.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1734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335: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 oyna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çalmalarının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Uşaqların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çalmasının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1734-cü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Uşaqların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klifi yoxdur,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iş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işkalsız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Adi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normal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çalmağın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</w:t>
      </w:r>
      <w:r>
        <w:rPr>
          <w:rStyle w:val="contenttext"/>
          <w:rFonts w:cs="B Zar" w:hint="cs"/>
          <w:color w:val="000000"/>
          <w:sz w:val="36"/>
          <w:szCs w:val="36"/>
        </w:rPr>
        <w:t>ı yoxdur,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Bayram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çalmaq haram bir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olmazsa, işkalı yoxdur,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Hüseyniyy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336: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olan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9784895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150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Sual: 990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olunmasındadırsa, orada qalmaq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işkalı yoxdur.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1020-ci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Sistani: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sualın cavabından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 olur.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ların oynadığını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qarışdığını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şısında mütrib musiqinin çalındığını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qoyacağına ümid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var olmadığı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halda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337: Saz,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qs,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lik </w:t>
      </w:r>
      <w:r>
        <w:rPr>
          <w:rStyle w:val="contenttext"/>
          <w:rFonts w:cs="B Zar" w:hint="cs"/>
          <w:color w:val="000000"/>
          <w:sz w:val="36"/>
          <w:szCs w:val="36"/>
        </w:rPr>
        <w:t>olan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–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qohumluq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olmaq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haramdır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qohumluq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sas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</w:t>
      </w:r>
      <w:r>
        <w:rPr>
          <w:rStyle w:val="contenttext"/>
          <w:rFonts w:cs="B Zar" w:hint="cs"/>
          <w:color w:val="000000"/>
          <w:sz w:val="36"/>
          <w:szCs w:val="36"/>
        </w:rPr>
        <w:t>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990-cı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olunmasına bağlıdırsa, orada qalmaq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338: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nağara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f) çalmağın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İşkallıdır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banovan kitabının istiftası, Sual: 41,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mütrib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vurulsa, caiz deyil.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olan bütün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haram, ondan başqaları halal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ayırd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ürf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339: Qadınların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mütrib musiqili lent yazılarından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112032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151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Sistani,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</w:t>
      </w:r>
      <w:r>
        <w:rPr>
          <w:rStyle w:val="contenttext"/>
          <w:rFonts w:cs="B Zar" w:hint="cs"/>
          <w:color w:val="000000"/>
          <w:sz w:val="36"/>
          <w:szCs w:val="36"/>
        </w:rPr>
        <w:t>fta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340.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olmaq istisnalardan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qarşısında olduqları zaman kamil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birinci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beşinci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Əhkami ba</w:t>
      </w:r>
      <w:r>
        <w:rPr>
          <w:rStyle w:val="contenttext"/>
          <w:rFonts w:cs="B Zar" w:hint="cs"/>
          <w:color w:val="000000"/>
          <w:sz w:val="36"/>
          <w:szCs w:val="36"/>
        </w:rPr>
        <w:t>novan kitabından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1937-ci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1485-1486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882-883-cü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2444-cü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Minhacus-Salehin,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qadınların yığın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ğına daxil olsa üzünü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ondan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anlığa, misal ü</w:t>
      </w:r>
      <w:r>
        <w:rPr>
          <w:rStyle w:val="contenttext"/>
          <w:rFonts w:cs="B Zar" w:hint="cs"/>
          <w:color w:val="000000"/>
          <w:sz w:val="36"/>
          <w:szCs w:val="36"/>
        </w:rPr>
        <w:t>çün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üzük taxmaq, yaxud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üçün qadınların yığıncağına daxil olmuş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üstün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daxil olmasını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341: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qadınların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Xamenei,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karim, Sistani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Sual 342: Qadınların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yini bildiyi halda onları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parikmaxir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hök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Sistani,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onu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haramdır,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elmi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 olmad</w:t>
      </w:r>
      <w:r>
        <w:rPr>
          <w:rStyle w:val="contenttext"/>
          <w:rFonts w:cs="B Zar" w:hint="cs"/>
          <w:color w:val="000000"/>
          <w:sz w:val="36"/>
          <w:szCs w:val="36"/>
        </w:rPr>
        <w:t>an ehtiyat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343: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yin, yaxud başqa qadınları videoya, yaxud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kilini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5870382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152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yaxın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qohumlarından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 kamil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satir, 1-ci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Xamenei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1488-86, 882-83 cü suallarda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2444-cü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; Minhacus-salihin, Nikah,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344: Qadın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ğı halda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nin, yaxud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olduğu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video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karim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  <w:proofErr w:type="gramEnd"/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gözü ona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345: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kamil hicabsız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kdirdiyi halda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qohum-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basının arasında paylanacağını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hica</w:t>
      </w:r>
      <w:r>
        <w:rPr>
          <w:rStyle w:val="contenttext"/>
          <w:rFonts w:cs="B Zar" w:hint="cs"/>
          <w:color w:val="000000"/>
          <w:sz w:val="36"/>
          <w:szCs w:val="36"/>
        </w:rPr>
        <w:t>bsız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Onun yayılmasına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bunun ardınca günah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O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kilini başqalarının ixtiyarında qoymazsa haram bir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olmamışdır.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Misal üçün,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kamil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halda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kilinin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qohumlarının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</w:t>
      </w:r>
      <w:r>
        <w:rPr>
          <w:rStyle w:val="contenttext"/>
          <w:rFonts w:cs="B Zar" w:hint="cs"/>
          <w:color w:val="000000"/>
          <w:sz w:val="36"/>
          <w:szCs w:val="36"/>
        </w:rPr>
        <w:t>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olan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olarsa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346: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kil, yaxud video qadınların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kilir lakin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kilin çıxarılmasında, yaxud başqa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mümkündür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</w:t>
      </w:r>
      <w:r>
        <w:rPr>
          <w:rStyle w:val="contenttext"/>
          <w:rFonts w:cs="B Zar" w:hint="cs"/>
          <w:color w:val="000000"/>
          <w:sz w:val="36"/>
          <w:szCs w:val="36"/>
        </w:rPr>
        <w:t>nu görsün.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hicabı olmadığına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filml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qadınları tanıyırsa onları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 üçün caiz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bundan qeyri hallarda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</w:t>
      </w:r>
      <w:r>
        <w:rPr>
          <w:rStyle w:val="contenttext"/>
          <w:rFonts w:cs="B Zar" w:hint="cs"/>
          <w:color w:val="000000"/>
          <w:sz w:val="36"/>
          <w:szCs w:val="36"/>
        </w:rPr>
        <w:t>mazsa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6507890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153</w:t>
      </w:r>
    </w:p>
    <w:p w:rsidR="00000000" w:rsidRDefault="00C60BDA" w:rsidP="00425089">
      <w:pPr>
        <w:pStyle w:val="contentparagraph"/>
        <w:jc w:val="both"/>
        <w:divId w:val="44361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İstifta Əhkami banovan kitabında 44-45-ci suallardan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4361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brizi,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876-cı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4361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Xamenei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4361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Fazil, Cameul-M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1728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1732-ci suallardan i</w:t>
      </w:r>
      <w:r>
        <w:rPr>
          <w:rStyle w:val="contenttext"/>
          <w:rFonts w:cs="B Zar" w:hint="cs"/>
          <w:color w:val="000000"/>
          <w:sz w:val="36"/>
          <w:szCs w:val="36"/>
        </w:rPr>
        <w:t>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4361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 mübt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dan olmazsa: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hicab, yaxud hicabsız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dır ki, onlara hicab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etina etmirl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olsunlar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yox;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tanıyırsa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videoya baxmamalıdır .Bundan qeyri hallarda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baxmağın işkalı yoxdur. Minhacus-Salehin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4361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qadınları tanımazsa, yaxud qadınlar mübt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qadınlardan olsa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videolarına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baxmağın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4361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hicabı qorumağa özünü iltizamlı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videosuna baxmasının işkalı vardır.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tanımazsa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ardınca da heç </w:t>
      </w:r>
      <w:r>
        <w:rPr>
          <w:rStyle w:val="contenttext"/>
          <w:rFonts w:cs="B Zar" w:hint="cs"/>
          <w:color w:val="000000"/>
          <w:sz w:val="36"/>
          <w:szCs w:val="36"/>
        </w:rPr>
        <w:t>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hal istisna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4361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2087-ci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43616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</w:t>
      </w:r>
      <w:r>
        <w:rPr>
          <w:rStyle w:val="contenttext"/>
          <w:rFonts w:cs="B Zar" w:hint="cs"/>
          <w:color w:val="000000"/>
          <w:sz w:val="36"/>
          <w:szCs w:val="36"/>
        </w:rPr>
        <w:t>NƏTİCƏDƏ: Ya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 qadını tanıyır ya da tanımır.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tanımırsa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videosuna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olmadan baxmağın işkalı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onu tanıyırsa bu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qadın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islam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hicabını qorumağa iltizamlıdırsa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videosuna baxmaq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hicabı olmadığı halda caiz deyildir.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hicabı qorumağa iltizamli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halda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onu tanısada lakin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</w:t>
      </w:r>
      <w:r>
        <w:rPr>
          <w:rStyle w:val="contenttext"/>
          <w:rFonts w:cs="B Zar" w:hint="cs"/>
          <w:color w:val="000000"/>
          <w:sz w:val="36"/>
          <w:szCs w:val="36"/>
        </w:rPr>
        <w:t>deoya baxması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olmazsa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2"/>
        <w:shd w:val="clear" w:color="auto" w:fill="FFFFFF"/>
        <w:jc w:val="both"/>
        <w:divId w:val="27021269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MÜXTƏLIF MƏSƏLƏLƏR</w:t>
      </w:r>
    </w:p>
    <w:p w:rsidR="00000000" w:rsidRDefault="00C60BDA" w:rsidP="00425089">
      <w:pPr>
        <w:pStyle w:val="contentparagraph"/>
        <w:jc w:val="both"/>
        <w:divId w:val="270212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347: Qadının özünü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qadın qonaqlıqlarında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bundan razı olmazsa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7021269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154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onu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işkalı yoxdur lakin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 olunmalıdır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razılığını qazansın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İmam izdivacın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hkamı kitabının İstiftası s. 188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 Sistani, Fazil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onu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işkalı yoxdur.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rz olunduğu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razılığını qazanmaq vacib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348: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xüsusi bir qonaqlıqda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qadın xüsusi bir paltar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lakin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</w:t>
      </w:r>
      <w:r>
        <w:rPr>
          <w:rStyle w:val="contenttext"/>
          <w:rFonts w:cs="B Zar" w:hint="cs"/>
          <w:color w:val="000000"/>
          <w:sz w:val="36"/>
          <w:szCs w:val="36"/>
        </w:rPr>
        <w:t>şı buna razı olmazsa, o paltarın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qadının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olmazsa,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o paltarlardan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narahatlığına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ixtilafın yaranmasına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baxımından bu paltarın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caizdirmi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paltarın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ixtilafa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tay-tuşları arasında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paltarın geyilm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qarşısını almasın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</w:t>
      </w:r>
      <w:r>
        <w:rPr>
          <w:rStyle w:val="contenttext"/>
          <w:rFonts w:cs="B Zar" w:hint="cs"/>
          <w:color w:val="000000"/>
          <w:sz w:val="36"/>
          <w:szCs w:val="36"/>
        </w:rPr>
        <w:t>ın istiftası,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 189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İstifta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olsa o paltarı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işkalı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Kişi qadının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çıxmasını xüsusi paltar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çadra salmaq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İstifta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349: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evi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mazdır, sahibinin izni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olmadan ora girm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caiz deyildir.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başqasının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baş uzatmaq da damın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divarın deşiyind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bacadan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baxmaq caiz dey</w:t>
      </w:r>
      <w:r>
        <w:rPr>
          <w:rStyle w:val="contenttext"/>
          <w:rFonts w:cs="B Zar" w:hint="cs"/>
          <w:color w:val="000000"/>
          <w:sz w:val="36"/>
          <w:szCs w:val="36"/>
        </w:rPr>
        <w:t>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Fazil,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350: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başqasının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boylanıb baxsa, orada onun üçün haram olan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boylansa, (misal üçün: camaatın qızına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arvadına baxmaq üçün)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ev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üçün caizdir,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ta vacibdir ki, onu bu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76464271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155</w:t>
      </w:r>
    </w:p>
    <w:p w:rsidR="00000000" w:rsidRDefault="00C60BDA" w:rsidP="00425089">
      <w:pPr>
        <w:pStyle w:val="contentparagraph"/>
        <w:jc w:val="both"/>
        <w:divId w:val="8161871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qarşısını ala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6187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hrir fid-difai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6187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816187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Əhv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israr etdiyi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xırda daşlarla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çubuqla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zamin deyildir. Cameul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5-ci cild, s. 268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İstifta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  <w:rtl/>
        </w:rPr>
        <w:t>..</w:t>
      </w:r>
      <w:proofErr w:type="gramEnd"/>
    </w:p>
    <w:p w:rsidR="00000000" w:rsidRDefault="00C60BDA" w:rsidP="00425089">
      <w:pPr>
        <w:pStyle w:val="contentparagraph"/>
        <w:jc w:val="both"/>
        <w:divId w:val="816187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Sonuncu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ev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dbir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Heading2"/>
        <w:shd w:val="clear" w:color="auto" w:fill="FFFFFF"/>
        <w:jc w:val="both"/>
        <w:divId w:val="1758951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DIQQƏTLI OLMAQ</w:t>
      </w:r>
    </w:p>
    <w:p w:rsidR="00000000" w:rsidRDefault="00C60BDA" w:rsidP="00425089">
      <w:pPr>
        <w:pStyle w:val="contentparagraph"/>
        <w:jc w:val="both"/>
        <w:divId w:val="17589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başqalarının evinin için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 deyildir,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baxış damın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olsun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hasarın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başqasının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açılan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olsun, yaxud da qapı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arasından. Buna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Allah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miş bu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davam etdirs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vurmaqla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qarşısını ala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589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351: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camaatın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ev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salmağı mümkün olmadığı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salsa lakin uzaqdan yeni avadanlıqlar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(durbin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baxsa yaxından baxan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589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hrirul-v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fid-difai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589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... Əhv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–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ardıcıllığa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İsrar etdiyi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xırda daşlarla, çubuqla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onun qarşısını almaq olar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s ona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zamin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589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yaxud 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7589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352: İstifad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deyil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saxlamaq üçün olduqda pasor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q-kart oynamaq)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film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video, spirtli içkil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olduğu şüş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qablar</w:t>
      </w:r>
    </w:p>
    <w:p w:rsidR="00000000" w:rsidRDefault="00C60BDA" w:rsidP="00425089">
      <w:pPr>
        <w:pStyle w:val="contentparagraph"/>
        <w:jc w:val="both"/>
        <w:divId w:val="175895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156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taxtası, biabırçı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musiqi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öz evi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saxlanması haram iş sayılır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dünyada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zalandrılmalıdırmı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Qumar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çarpacaq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tin haram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şeyin aradan aparılması vacibdir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günaha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</w:t>
      </w:r>
      <w:r>
        <w:rPr>
          <w:rStyle w:val="contenttext"/>
          <w:rFonts w:cs="B Zar" w:hint="cs"/>
          <w:color w:val="000000"/>
          <w:sz w:val="36"/>
          <w:szCs w:val="36"/>
        </w:rPr>
        <w:t>mam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8-ci sualdan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kasibi-Müh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sual 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t. İstifta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Fazil, Cameul-M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1-ci cild, 1000-ci sualdan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olunması qorxusu varsa onu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aradan aparılması vacibdir. İstifta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karim: Bu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şyaların saxlanması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caiz deyildir.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353: Ata-analar üçün, heç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olmadan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hövs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olduğuna gö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övladı vurması caizdirmi, yoxsa (vurduqla</w:t>
      </w:r>
      <w:r>
        <w:rPr>
          <w:rStyle w:val="contenttext"/>
          <w:rFonts w:cs="B Zar" w:hint="cs"/>
          <w:color w:val="000000"/>
          <w:sz w:val="36"/>
          <w:szCs w:val="36"/>
        </w:rPr>
        <w:t>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onların boynuna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qqün-nas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Cavab: Bu iş caiz deyildir, lakin övladı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qızarması, 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qaral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olamaycaq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vurmaq caizdir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Əhkami izdivac kitabının istiftası,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h.18</w:t>
      </w:r>
      <w:r>
        <w:rPr>
          <w:rStyle w:val="contenttext"/>
          <w:rFonts w:cs="B Zar" w:hint="cs"/>
          <w:color w:val="000000"/>
          <w:sz w:val="36"/>
          <w:szCs w:val="36"/>
        </w:rPr>
        <w:t>0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sual 1279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çatmayıbsa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vurmağa bağlıdırsa, yüngülvari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vurmaq olar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olmasın,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qızarmasına, 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qaral</w:t>
      </w:r>
      <w:r>
        <w:rPr>
          <w:rStyle w:val="contenttext"/>
          <w:rFonts w:cs="B Zar" w:hint="cs"/>
          <w:color w:val="000000"/>
          <w:sz w:val="36"/>
          <w:szCs w:val="36"/>
        </w:rPr>
        <w:t>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olmasın.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luğa çatıbsa, ehtiyat-vacib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vurmaq caiz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dir.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Fazil: Əd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vurmaqdan başqa bir yolla mümkün olmazsa, eybi yoxdur, lakin çalışmaq lazımdır ki, 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olmasın. 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sail, </w:t>
      </w:r>
      <w:r>
        <w:rPr>
          <w:rStyle w:val="contenttext"/>
          <w:rFonts w:cs="B Zar" w:hint="cs"/>
          <w:color w:val="000000"/>
          <w:sz w:val="36"/>
          <w:szCs w:val="36"/>
        </w:rPr>
        <w:t>1-ci cild, 1957-ci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halları istisna olunmaqla,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fiziki güc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tbiq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mümkün olan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dövrümüzd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olunmalıdır.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0057469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157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354: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uşağın xalası, dayısı,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sı,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qardaşı onu vurarsa,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hökmü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Caiz deyildir; yalnız uşağın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lisinin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yyumunun)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caizdir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istiftadan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</w:t>
      </w:r>
      <w:r>
        <w:rPr>
          <w:rStyle w:val="contenttext"/>
          <w:rFonts w:cs="B Zar" w:hint="cs"/>
          <w:color w:val="000000"/>
          <w:sz w:val="36"/>
          <w:szCs w:val="36"/>
        </w:rPr>
        <w:t>il: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brizi: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 da mühüm bir pis iş görmüş olarsa,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sualda qeyd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5-6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vurmağın işkalı yoxdur. Siratun-n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cat, 1280-cı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karim: Bunun cavabı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sualın c</w:t>
      </w:r>
      <w:r>
        <w:rPr>
          <w:rStyle w:val="contenttext"/>
          <w:rFonts w:cs="B Zar" w:hint="cs"/>
          <w:color w:val="000000"/>
          <w:sz w:val="36"/>
          <w:szCs w:val="36"/>
        </w:rPr>
        <w:t>avabından aydın olur. İstifta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(Sual) 355: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ayırd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bir qız dindar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bir oğlanla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Lakin onun atası maddi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vermir. Bu halda qız atasın</w:t>
      </w:r>
      <w:r>
        <w:rPr>
          <w:rStyle w:val="contenttext"/>
          <w:rFonts w:cs="B Zar" w:hint="cs"/>
          <w:color w:val="000000"/>
          <w:sz w:val="36"/>
          <w:szCs w:val="36"/>
        </w:rPr>
        <w:t>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oğlanla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rtdir,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ata öz qızının, onunla münasib olan oğlanla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qurmasına maneçilik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qızın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üçün yaxşı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tapılmayacağından qorxsa, (bu halda atasının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olmadan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Əhkami banovan kitabının istiftası, sual 20,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h.27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çatıb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ayırd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ehtiyata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atasından, yaxud ata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babasından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almalıdır – baxmayaraq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qızın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qil olmasıdır.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atası, yaxud ata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babası qaib olarsa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tinlik olarsa, qızın özü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atası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babası qızın, onunla münasib olan oğlanla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qurmasına – bütün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139277692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158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mövcudluğu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 oğlanın bu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meyli olduğu halda maneçilik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qız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1891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Xamenei: Ehtiyat vacib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rtdir.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ata öz qızının, ona </w:t>
      </w:r>
      <w:r>
        <w:rPr>
          <w:rStyle w:val="contenttext"/>
          <w:rFonts w:cs="B Zar" w:hint="cs"/>
          <w:color w:val="000000"/>
          <w:sz w:val="36"/>
          <w:szCs w:val="36"/>
        </w:rPr>
        <w:t>münasib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maneçilik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qızın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qurmadığı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üçün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tapılmayacağından qorxsa (bu hala atasının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olmadan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Sistani: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amm</w:t>
      </w:r>
      <w:r>
        <w:rPr>
          <w:rStyle w:val="contenttext"/>
          <w:rFonts w:cs="B Zar" w:hint="cs"/>
          <w:color w:val="000000"/>
          <w:sz w:val="36"/>
          <w:szCs w:val="36"/>
        </w:rPr>
        <w:t>a atası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babası,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münasib olan oğlana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qızın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qurması işind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qızın azacıq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olmasalar, yaxud 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bu kimi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slahiyy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olmazsa, bu kimi hallarda onların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lazım (vacib) deyildir.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onlardan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alınması qaib olmaları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kimi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mümkün olmazsa, qızın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ehtiyacı olsa, atasının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babasının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lazım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Tovzihul-m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2386-cı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Minhacus-salihin, nikah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69-cu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çatıb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ayırd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ehtiyat budur ki, atasının, yaxud ata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babasının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getsin.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 üçün münasib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tapılsa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atası da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halda onun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deyildir.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atası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olan babasına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(onl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arla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yarada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), qızın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 olsa, (onların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deyildir.)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Fazil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Sual: Atam bizi boşlamış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etina etmir.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uzun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vaxt keçir, amma bir-birimizd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olmur. Ər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almalıyammı, y</w:t>
      </w:r>
      <w:r>
        <w:rPr>
          <w:rStyle w:val="contenttext"/>
          <w:rFonts w:cs="B Zar" w:hint="cs"/>
          <w:color w:val="000000"/>
          <w:sz w:val="36"/>
          <w:szCs w:val="36"/>
        </w:rPr>
        <w:t>oxsa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lisi onu boşlayıb azad qoymuşsa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maraqlanmırsa, onun izn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C60BDA" w:rsidP="00425089">
      <w:pPr>
        <w:pStyle w:val="contentparagraph"/>
        <w:jc w:val="both"/>
        <w:divId w:val="2630036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159</w:t>
      </w:r>
    </w:p>
    <w:p w:rsidR="00000000" w:rsidRDefault="00C60BDA" w:rsidP="00425089">
      <w:pPr>
        <w:pStyle w:val="contentparagraph"/>
        <w:jc w:val="both"/>
        <w:divId w:val="9571835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lazım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deyildir. Qız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ddi-büluğa çatıb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işind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ayırd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71835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sail, 2037-ci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9571835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160</w:t>
      </w:r>
    </w:p>
    <w:p w:rsidR="00000000" w:rsidRDefault="00C60BDA" w:rsidP="00425089">
      <w:pPr>
        <w:pStyle w:val="Heading2"/>
        <w:shd w:val="clear" w:color="auto" w:fill="FFFFFF"/>
        <w:jc w:val="both"/>
        <w:divId w:val="157800784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BƏZİ ŞƏRİ İSTİLAHLARIN İZAHI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[1] </w:t>
      </w:r>
      <w:r>
        <w:rPr>
          <w:rStyle w:val="contenttext"/>
          <w:rFonts w:cs="B Zar" w:hint="cs"/>
          <w:color w:val="000000"/>
          <w:sz w:val="36"/>
          <w:szCs w:val="36"/>
        </w:rPr>
        <w:t>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İslam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olan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Vacib: İslami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nöqteyi-n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olan işdir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rk olunması ilahi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Haram: İslam baxımından görülm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qadağan olan işdir ki,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kib olunması ilahi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b: Görüldükd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savabı olan, görülm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 olmayan 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kruh: Görülm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qadağan olunmayan, lakin görülm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baxımdan daha yaxşı </w:t>
      </w:r>
      <w:r>
        <w:rPr>
          <w:rStyle w:val="contenttext"/>
          <w:rFonts w:cs="B Zar" w:hint="cs"/>
          <w:color w:val="000000"/>
          <w:sz w:val="36"/>
          <w:szCs w:val="36"/>
        </w:rPr>
        <w:t>olan 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Mübah: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baxımdan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pis olmayan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yuxarıda qeyd olunmuş dörd qism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Ehtiyat-vacib: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 ki, ehtiyata müvafiqdir, amma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qih onunla yanaşı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tva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hallarda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llid sonrakı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müctehidin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tvasına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Ehtiyat-müst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Ehtiyat-lazım: –O ehtiyatdır ki, müctehid ona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– Daha açıq-aydın olan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tvadır ki,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 ona müvafiq olaraq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Vac</w:t>
      </w:r>
      <w:r>
        <w:rPr>
          <w:rStyle w:val="contenttext"/>
          <w:rFonts w:cs="B Zar" w:hint="cs"/>
          <w:color w:val="000000"/>
          <w:sz w:val="36"/>
          <w:szCs w:val="36"/>
        </w:rPr>
        <w:t>ibi-t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xyiri: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ixtiyar sahibidir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Vacibi-eyni: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(başqalarını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almadan) vacib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 (namaz, oruc kimi)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[2] </w:t>
      </w:r>
      <w:r>
        <w:rPr>
          <w:rStyle w:val="contenttext"/>
          <w:rFonts w:cs="B Zar" w:hint="cs"/>
          <w:color w:val="000000"/>
          <w:sz w:val="36"/>
          <w:szCs w:val="36"/>
        </w:rPr>
        <w:t>Müctehid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Camiuş-ş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müctehid: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üçün lazım olan bütün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[3]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suallara cavab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[4] </w:t>
      </w:r>
      <w:r>
        <w:rPr>
          <w:rStyle w:val="contenttext"/>
          <w:rFonts w:cs="B Zar" w:hint="cs"/>
          <w:color w:val="000000"/>
          <w:sz w:val="36"/>
          <w:szCs w:val="36"/>
        </w:rPr>
        <w:t>Zimm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hli: İslam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yaşayıb onun qanunlarına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kitab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[5]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lli-işkal: İşkalı var</w:t>
      </w:r>
      <w:r>
        <w:rPr>
          <w:rStyle w:val="contenttext"/>
          <w:rFonts w:cs="B Zar" w:hint="cs"/>
          <w:color w:val="000000"/>
          <w:sz w:val="36"/>
          <w:szCs w:val="36"/>
        </w:rPr>
        <w:t>,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olması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(Mü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lid bu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müctehid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[6] </w:t>
      </w:r>
      <w:r>
        <w:rPr>
          <w:rStyle w:val="contenttext"/>
          <w:rFonts w:cs="B Zar" w:hint="cs"/>
          <w:color w:val="000000"/>
          <w:sz w:val="36"/>
          <w:szCs w:val="36"/>
        </w:rPr>
        <w:t>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biabırçı, utandırıcı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[7] 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hv: puç, faydasız, oynadıcı, batil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Mütrib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musiqi o musiqil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 ki, günah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nasib olan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insanı 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insani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rır, onu açıq-saçıqlılığa, günaha doğru sövq edir. Mövzunun ayrıd edil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softHyphen/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meyar, camaatın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[8]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c: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tinlik,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[9]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t–ehtiyata müvafiq olan</w:t>
      </w:r>
    </w:p>
    <w:p w:rsidR="00000000" w:rsidRDefault="00C60BDA" w:rsidP="00425089">
      <w:pPr>
        <w:pStyle w:val="contentparagraph"/>
        <w:jc w:val="both"/>
        <w:divId w:val="157800784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161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–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güclü ehtimal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aşkar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tvadır ki, ona müvafiq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[10]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mmül – Ehtiyat olunmalıdır. (Müq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llid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müctehid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.)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[11] </w:t>
      </w:r>
      <w:r>
        <w:rPr>
          <w:rStyle w:val="contenttext"/>
          <w:rFonts w:cs="B Zar" w:hint="cs"/>
          <w:color w:val="000000"/>
          <w:sz w:val="36"/>
          <w:szCs w:val="36"/>
        </w:rPr>
        <w:t>Satir: Ovr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teyni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miqdarda paltar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[12] </w:t>
      </w:r>
      <w:r>
        <w:rPr>
          <w:rStyle w:val="contenttext"/>
          <w:rFonts w:cs="B Zar" w:hint="cs"/>
          <w:color w:val="000000"/>
          <w:sz w:val="36"/>
          <w:szCs w:val="36"/>
        </w:rPr>
        <w:t>Külli: Xarici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konkret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olunmayan pul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[13]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zir: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günah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zalara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hakiminin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gördüyü miqdarda veri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zadır ki, onun miqdarı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zalardan az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yüngüldür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[14]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– İnsanları vacib,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r–İnsanları pis, yaramaz, haram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[15] </w:t>
      </w:r>
      <w:r>
        <w:rPr>
          <w:rStyle w:val="contenttext"/>
          <w:rFonts w:cs="B Zar" w:hint="cs"/>
          <w:color w:val="000000"/>
          <w:sz w:val="36"/>
          <w:szCs w:val="36"/>
        </w:rPr>
        <w:t>Hib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: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almaqla ba</w:t>
      </w:r>
      <w:r>
        <w:rPr>
          <w:rStyle w:val="contenttext"/>
          <w:rFonts w:cs="B Zar" w:hint="cs"/>
          <w:color w:val="000000"/>
          <w:sz w:val="36"/>
          <w:szCs w:val="36"/>
        </w:rPr>
        <w:t>şqasına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mal (birinciy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hibeyi-bila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ikinciy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hibeyi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deylir.)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[16]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llüq: Aid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olma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[17] 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ib: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nanı daşıyır: puç, faydasız, oynadıcı, batil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[18] </w:t>
      </w:r>
      <w:r>
        <w:rPr>
          <w:rStyle w:val="contenttext"/>
          <w:rFonts w:cs="B Zar" w:hint="cs"/>
          <w:color w:val="000000"/>
          <w:sz w:val="36"/>
          <w:szCs w:val="36"/>
        </w:rPr>
        <w:t>Mütrib – O musiqiy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 ki,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  <w:r>
        <w:rPr>
          <w:rStyle w:val="contenttext"/>
          <w:rFonts w:cs="B Zar" w:hint="cs"/>
          <w:color w:val="000000"/>
          <w:sz w:val="36"/>
          <w:szCs w:val="36"/>
        </w:rPr>
        <w:t>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münasib olsun,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insan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kliyi baxımından qeyri-adi bir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yaranmasıdır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[19]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rci –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boğaza salınması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C60BDA" w:rsidP="00425089">
      <w:pPr>
        <w:pStyle w:val="contentparagraph"/>
        <w:jc w:val="both"/>
        <w:divId w:val="40029705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162</w:t>
      </w:r>
    </w:p>
    <w:p w:rsidR="00000000" w:rsidRDefault="00C60BDA" w:rsidP="00425089">
      <w:pPr>
        <w:pStyle w:val="Heading2"/>
        <w:shd w:val="clear" w:color="auto" w:fill="FFFFFF"/>
        <w:jc w:val="both"/>
        <w:divId w:val="104530126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MÜNDƏRICAT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BİRİNCİ FƏSİL .............................................. 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BAXMAĞIN HÖKMLƏRİ ........................... 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KİŞİNİN BAXMAĞI ..................................... 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KIŞININ KIŞIYƏ BAXMASININ HÖKMLƏRI: ................................................ 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KİŞİNİN MƏHRƏM QADINLARA BAXMASI ................................................ 7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KİŞİNİN NAMƏHRƏM QADINLARA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BAXMASI .........................................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9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ÜMUMİ BİR QANUN .................................13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QEYRİ-MÜSƏLMAN QADINLAR .......19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</w:t>
      </w:r>
      <w:r>
        <w:rPr>
          <w:rStyle w:val="contenttext"/>
          <w:rFonts w:cs="B Zar" w:hint="cs"/>
          <w:color w:val="000000"/>
          <w:sz w:val="36"/>
          <w:szCs w:val="36"/>
        </w:rPr>
        <w:t>NİN UŞAQLARA BAXMASI ...............21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BAXMASI ..................................25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BAŞQA QADINLARA BAXMASI ..................................................25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MƏHRƏM KİŞİLƏRƏ BAXMASI ...............................................</w:t>
      </w:r>
      <w:r>
        <w:rPr>
          <w:rStyle w:val="contenttext"/>
          <w:rFonts w:cs="B Zar" w:hint="cs"/>
          <w:color w:val="000000"/>
          <w:sz w:val="36"/>
          <w:szCs w:val="36"/>
        </w:rPr>
        <w:t>...27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NAMƏHRƏMƏ KİŞİLƏRƏ BAXIŞI ..............................................28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UŞAQLARA BAXMASI ...........31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ŞƏKK HALINDA BAXMAĞIN HÖKMÜ 33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FOTO ŞƏKLƏ BAXMAQ ............................35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KİŞİNİN NAMƏHRƏM QADININ ŞƏKLİNƏ BAXMASI .......</w:t>
      </w:r>
      <w:r>
        <w:rPr>
          <w:rStyle w:val="contenttext"/>
          <w:rFonts w:cs="B Zar" w:hint="cs"/>
          <w:color w:val="000000"/>
          <w:sz w:val="36"/>
          <w:szCs w:val="36"/>
        </w:rPr>
        <w:t>.....................35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KİŞİLƏRİN ŞƏKLİNƏ BAXMASI ..................................................38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KİNOYA BAXMAQ .....................................40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PALTAR VƏ ZINƏT ƏŞYALARININ HÖKMLƏRİ .......................................44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ÜÇÜN HA</w:t>
      </w:r>
      <w:r>
        <w:rPr>
          <w:rStyle w:val="contenttext"/>
          <w:rFonts w:cs="B Zar" w:hint="cs"/>
          <w:color w:val="000000"/>
          <w:sz w:val="36"/>
          <w:szCs w:val="36"/>
        </w:rPr>
        <w:t>RAM OLAN PALTARLAR VƏ ƏŞYALAR ..........................44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KİŞİNİN MƏHRƏMLƏR VƏ BAŞQA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KİŞİLƏR QARŞISINDAKI GEYİMİ 49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KİŞİNİN NAMƏHRƏM QADINDAN ÖRTÜLMƏSİ .....................................52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KİŞİLƏRİN UŞAQLARDAN ÖRTÜNMƏSİ ................................</w:t>
      </w:r>
      <w:r>
        <w:rPr>
          <w:rStyle w:val="contenttext"/>
          <w:rFonts w:cs="B Zar" w:hint="cs"/>
          <w:color w:val="000000"/>
          <w:sz w:val="36"/>
          <w:szCs w:val="36"/>
        </w:rPr>
        <w:t>....................55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ÖRPƏYİNİN HÖKMLƏRİ ......56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NAMƏHRƏMDƏN ÖRTÜNMƏSI ................................................56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ÇADRALARIN HÖKMLƏRİ .....................62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ZİNƏTİN HÖKMLƏRİ ...............................65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QADININ QADINDAN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ÖRTÜLMƏSİ .....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72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UŞAQLARDAN ÖRTÜLMƏSİ .......................................................74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 VƏ KIŞILƏR ÜÇÜN GEYILMƏSI CAIZ OLMAYAN PALTARLAR ................76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ŞÖHRƏT LIBASI .......................................76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XÜSUSI PALTAR ......................................77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</w:t>
      </w:r>
      <w:r>
        <w:rPr>
          <w:rStyle w:val="contenttext"/>
          <w:rFonts w:cs="B Zar" w:hint="cs"/>
          <w:color w:val="000000"/>
          <w:sz w:val="36"/>
          <w:szCs w:val="36"/>
        </w:rPr>
        <w:t>TƏHRIKEDICI LIBAS ..............................81</w:t>
      </w:r>
    </w:p>
    <w:p w:rsidR="00000000" w:rsidRDefault="00C60BDA" w:rsidP="00425089">
      <w:pPr>
        <w:pStyle w:val="contentparagraph"/>
        <w:jc w:val="both"/>
        <w:divId w:val="10453012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163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4-</w:t>
      </w:r>
      <w:r>
        <w:rPr>
          <w:rStyle w:val="contenttext"/>
          <w:rFonts w:cs="B Zar" w:hint="cs"/>
          <w:color w:val="000000"/>
          <w:sz w:val="36"/>
          <w:szCs w:val="36"/>
        </w:rPr>
        <w:t>QƏSBI PALTAR ........................................82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5-</w:t>
      </w:r>
      <w:r>
        <w:rPr>
          <w:rStyle w:val="contenttext"/>
          <w:rFonts w:cs="B Zar" w:hint="cs"/>
          <w:color w:val="000000"/>
          <w:sz w:val="36"/>
          <w:szCs w:val="36"/>
        </w:rPr>
        <w:t>KAFIRLƏRƏ MƏXSUS OLAN PALTARLAR ..............................................84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CƏMIYYƏTDƏKI MÜNASIBƏTLƏRIN HÖKMLƏRI...................................86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SÖHBƏT ETMƏYIN HÖKMLƏRI ............86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KIŞININ NAMƏHRƏM QADINLARLA SÖHBƏT ETMƏSI ...................86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DIQQƏT YETIRILMƏLI MƏSƏLƏLƏR ...88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DIQQƏTLI OLMAQ LAZIMDIR ...............8</w:t>
      </w:r>
      <w:r>
        <w:rPr>
          <w:rStyle w:val="contenttext"/>
          <w:rFonts w:cs="B Zar" w:hint="cs"/>
          <w:color w:val="000000"/>
          <w:sz w:val="36"/>
          <w:szCs w:val="36"/>
        </w:rPr>
        <w:t>9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TƏMASLARIN HÖKMLƏRI ......................93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ÖPMƏYİN HÖKMLƏRİ .............................97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ÜMUMİ BİR QANUN .................................99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İSTİMNA .....................................................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100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MƏCLİSLƏRİN, QONAQLIQLARIN, GEDİŞ-GƏLİŞLƏR</w:t>
      </w:r>
      <w:r>
        <w:rPr>
          <w:rStyle w:val="contenttext"/>
          <w:rFonts w:cs="B Zar" w:hint="cs"/>
          <w:color w:val="000000"/>
          <w:sz w:val="36"/>
          <w:szCs w:val="36"/>
        </w:rPr>
        <w:t>İN HÖKMLƏRİ102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ÖZÜNÜ GÖSTƏRMƏYİN HÖKMLƏRİ 104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VƏ TOY MƏRASİMİNİN HÖKMLƏRİ ................................................ 106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TƏHQIQAT APARMAĞIN HÖKMLƏRI ...................................................... 108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BİRİNCİ ŞƏRTƏ ƏSASƏN: ...................... 109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İKİNCİ ŞƏRTƏ ƏSASƏN: ........................ 110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ÜÇÜNCÜ ŞƏRTƏ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SASƏN ....................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110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İSTİXARƏNİN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HÖKMLƏRİ ....................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112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NİŞANLI OLMAĞIN HÖKMLƏRİ ......... 114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DAİMİ ƏQDDƏN QABAQ MÜVƏQQƏTİ ƏQD SİĞƏSİ ........................... 114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VƏ TOY MƏRASİMLƏRİNİN HÖKMLƏRİ ....................................... 116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DƏVƏT ETMƏYİN HÖKMLƏRİ ............ 119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 VƏ TOY MƏCLİSİNİN MÜQƏDDİMƏ İŞLƏRİNƏ TƏDARÜK GÖRÜLMƏSİNİN HÖK</w:t>
      </w:r>
      <w:r>
        <w:rPr>
          <w:rStyle w:val="contenttext"/>
          <w:rFonts w:cs="B Zar" w:hint="cs"/>
          <w:color w:val="000000"/>
          <w:sz w:val="36"/>
          <w:szCs w:val="36"/>
        </w:rPr>
        <w:t>MÜ ..................... 125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ÜMUMİ BİR QANUN ............................... 125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QD VƏ TOY MƏCLİSLƏRİNİN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HÖKMLƏRİ ............................................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126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RƏQS ... 126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MUSİQİNİN HÖKMLƏRİ ......................... 132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ÜMUMİ BİR QANUN ..............</w:t>
      </w:r>
      <w:r>
        <w:rPr>
          <w:rStyle w:val="contenttext"/>
          <w:rFonts w:cs="B Zar" w:hint="cs"/>
          <w:color w:val="000000"/>
          <w:sz w:val="36"/>
          <w:szCs w:val="36"/>
        </w:rPr>
        <w:t>................. 135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AVAZ OXUMAQ ....................................... 138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KİŞİLƏRƏ AİD OLAN ƏQD VƏ TOY MƏRASİMLƏRİNİN HÖKMLƏRİ144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ÜMUMİ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MƏSƏLƏLƏR .............................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146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QADINLARA MƏXSUS OLAN ƏQD VƏ TOY MƏRASİMLƏRİNİN HÖKMLƏRİ ...............</w:t>
      </w:r>
      <w:r>
        <w:rPr>
          <w:rStyle w:val="contenttext"/>
          <w:rFonts w:cs="B Zar" w:hint="cs"/>
          <w:color w:val="000000"/>
          <w:sz w:val="36"/>
          <w:szCs w:val="36"/>
        </w:rPr>
        <w:t>................................. 150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MÜXTƏLIF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MƏSƏLƏLƏR .......................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154</w:t>
      </w:r>
    </w:p>
    <w:p w:rsidR="00000000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DIQQƏTLI OLMAQ .................................. 156</w:t>
      </w:r>
    </w:p>
    <w:p w:rsidR="00C60BDA" w:rsidRDefault="00C60BDA" w:rsidP="00425089">
      <w:pPr>
        <w:pStyle w:val="contentparagraph"/>
        <w:jc w:val="both"/>
        <w:divId w:val="8242040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164</w:t>
      </w:r>
    </w:p>
    <w:sectPr w:rsidR="00C60B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DA" w:rsidRDefault="00C60BDA" w:rsidP="00E37620">
      <w:r>
        <w:separator/>
      </w:r>
    </w:p>
  </w:endnote>
  <w:endnote w:type="continuationSeparator" w:id="0">
    <w:p w:rsidR="00C60BDA" w:rsidRDefault="00C60BDA" w:rsidP="00E3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DA" w:rsidRDefault="00C60BDA" w:rsidP="00E37620">
      <w:r>
        <w:separator/>
      </w:r>
    </w:p>
  </w:footnote>
  <w:footnote w:type="continuationSeparator" w:id="0">
    <w:p w:rsidR="00C60BDA" w:rsidRDefault="00C60BDA" w:rsidP="00E3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20" w:rsidRDefault="00E37620">
    <w:pPr>
      <w:pStyle w:val="Header"/>
    </w:pPr>
    <w:r>
      <w:rPr>
        <w:rFonts w:cs="B Titr" w:hint="cs"/>
        <w:noProof/>
        <w:color w:val="538135" w:themeColor="accent6" w:themeShade="BF"/>
        <w:rtl/>
      </w:rPr>
      <w:drawing>
        <wp:anchor distT="0" distB="0" distL="114300" distR="114300" simplePos="0" relativeHeight="251659264" behindDoc="0" locked="0" layoutInCell="1" allowOverlap="1" wp14:anchorId="617A4F8A" wp14:editId="2C4A5B0B">
          <wp:simplePos x="0" y="0"/>
          <wp:positionH relativeFrom="page">
            <wp:align>right</wp:align>
          </wp:positionH>
          <wp:positionV relativeFrom="page">
            <wp:posOffset>22860</wp:posOffset>
          </wp:positionV>
          <wp:extent cx="7551420" cy="861060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7620" w:rsidRDefault="00E37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5089"/>
    <w:rsid w:val="00425089"/>
    <w:rsid w:val="00C60BDA"/>
    <w:rsid w:val="00E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344D99D-017E-41B7-B426-058D52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2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2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235</Pages>
  <Words>36467</Words>
  <Characters>207866</Characters>
  <Application>Microsoft Office Word</Application>
  <DocSecurity>0</DocSecurity>
  <Lines>1732</Lines>
  <Paragraphs>487</Paragraphs>
  <ScaleCrop>false</ScaleCrop>
  <Company/>
  <LinksUpToDate>false</LinksUpToDate>
  <CharactersWithSpaces>243846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Cəmiyyətdə kişi-qadın münasibətlərinin şəri hökmləri</dc:title>
  <dc:subject>Cəmiyyətdə kişi-qadın münasibətlərinin şəri hökmləri</dc:subject>
  <dc:creator>ضیاءالصالحین | ziaossalehin.ir</dc:creator>
  <cp:keywords>Cəmiyyətdə kişi-qadın münasibətlərinin şəri hökmləri;ضیاءالصالحین;ضیاءالصالحین | www.ziaossalehin.ir</cp:keywords>
  <dc:description/>
  <cp:lastModifiedBy>ضیاءالصالحین | ziaossalehin.ir</cp:lastModifiedBy>
  <cp:revision>3</cp:revision>
  <dcterms:created xsi:type="dcterms:W3CDTF">2020-06-17T13:59:00Z</dcterms:created>
  <dcterms:modified xsi:type="dcterms:W3CDTF">2020-06-17T14:00:00Z</dcterms:modified>
</cp:coreProperties>
</file>